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746E2" w:rsidR="00E91CB5" w:rsidP="003052C7" w:rsidRDefault="00BD28DE" w14:paraId="7F93F193" wp14:textId="77777777">
      <w:pPr>
        <w:rPr>
          <w:sz w:val="48"/>
          <w:szCs w:val="48"/>
        </w:rPr>
      </w:pPr>
      <w:r w:rsidRPr="009746E2">
        <w:rPr>
          <w:noProof/>
          <w:sz w:val="48"/>
          <w:szCs w:val="48"/>
          <w:lang w:eastAsia="sv-SE"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2F2C5B48" wp14:editId="7777777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66900" cy="25019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R_MJD_VILLE SO#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6E2" w:rsidR="001472A6">
        <w:rPr>
          <w:sz w:val="48"/>
          <w:szCs w:val="48"/>
        </w:rPr>
        <w:t xml:space="preserve">Projektbeskrivning: </w:t>
      </w:r>
      <w:r w:rsidRPr="009746E2" w:rsidR="009746E2">
        <w:rPr>
          <w:sz w:val="48"/>
          <w:szCs w:val="48"/>
        </w:rPr>
        <w:br/>
      </w:r>
      <w:r w:rsidRPr="009746E2" w:rsidR="009746E2">
        <w:rPr>
          <w:sz w:val="48"/>
          <w:szCs w:val="48"/>
        </w:rPr>
        <w:t>Vinn vinn - sopsortering!</w:t>
      </w:r>
      <w:r w:rsidRPr="009746E2" w:rsidR="009746E2">
        <w:rPr>
          <w:sz w:val="48"/>
          <w:szCs w:val="48"/>
        </w:rPr>
        <w:br/>
      </w:r>
      <w:r w:rsidRPr="009746E2" w:rsidR="002013DE">
        <w:rPr>
          <w:sz w:val="48"/>
          <w:szCs w:val="48"/>
        </w:rPr>
        <w:t xml:space="preserve">2017 - </w:t>
      </w:r>
      <w:r w:rsidRPr="009746E2" w:rsidR="00693557">
        <w:rPr>
          <w:sz w:val="48"/>
          <w:szCs w:val="48"/>
        </w:rPr>
        <w:t>20</w:t>
      </w:r>
      <w:r w:rsidRPr="009746E2" w:rsidR="002013DE">
        <w:rPr>
          <w:sz w:val="48"/>
          <w:szCs w:val="48"/>
        </w:rPr>
        <w:t>18</w:t>
      </w:r>
    </w:p>
    <w:p xmlns:wp14="http://schemas.microsoft.com/office/word/2010/wordml" w:rsidRPr="001A5431" w:rsidR="001A5431" w:rsidRDefault="00DF3D91" w14:paraId="4DEC4E55" wp14:textId="77777777">
      <w:pPr>
        <w:rPr>
          <w:sz w:val="36"/>
          <w:szCs w:val="36"/>
        </w:rPr>
      </w:pPr>
      <w:r w:rsidRPr="001A5431">
        <w:rPr>
          <w:sz w:val="36"/>
          <w:szCs w:val="36"/>
        </w:rPr>
        <w:t xml:space="preserve">Bakgrund </w:t>
      </w:r>
    </w:p>
    <w:p xmlns:wp14="http://schemas.microsoft.com/office/word/2010/wordml" w:rsidRPr="00A7779D" w:rsidR="001472A6" w:rsidRDefault="001A49D4" w14:paraId="342CE725" wp14:textId="77777777">
      <w:pPr>
        <w:rPr>
          <w:rFonts w:ascii="Bookman Old Style" w:hAnsi="Bookman Old Style"/>
          <w:sz w:val="24"/>
          <w:szCs w:val="24"/>
        </w:rPr>
      </w:pPr>
      <w:hyperlink w:history="1" r:id="rId6">
        <w:r w:rsidRPr="005D0E21" w:rsidR="00DF3D91">
          <w:rPr>
            <w:rStyle w:val="Hyperlnk"/>
            <w:rFonts w:ascii="Bookman Old Style" w:hAnsi="Bookman Old Style"/>
            <w:sz w:val="24"/>
            <w:szCs w:val="24"/>
          </w:rPr>
          <w:t>Analyser av östersundsbornas soppåsar</w:t>
        </w:r>
      </w:hyperlink>
      <w:r w:rsidRPr="00A7779D" w:rsidR="00DF3D91">
        <w:rPr>
          <w:rFonts w:ascii="Bookman Old Style" w:hAnsi="Bookman Old Style"/>
          <w:sz w:val="24"/>
          <w:szCs w:val="24"/>
        </w:rPr>
        <w:t xml:space="preserve"> visar att </w:t>
      </w:r>
      <w:r w:rsidRPr="00A7779D" w:rsidR="007A09A1">
        <w:rPr>
          <w:rFonts w:ascii="Bookman Old Style" w:hAnsi="Bookman Old Style"/>
          <w:sz w:val="24"/>
          <w:szCs w:val="24"/>
        </w:rPr>
        <w:t xml:space="preserve">närmare </w:t>
      </w:r>
      <w:r w:rsidRPr="00A7779D" w:rsidR="00DF3D91">
        <w:rPr>
          <w:rFonts w:ascii="Bookman Old Style" w:hAnsi="Bookman Old Style"/>
          <w:sz w:val="24"/>
          <w:szCs w:val="24"/>
        </w:rPr>
        <w:t>70</w:t>
      </w:r>
      <w:r w:rsidRPr="00A7779D" w:rsidR="00DD4B07">
        <w:rPr>
          <w:rFonts w:ascii="Bookman Old Style" w:hAnsi="Bookman Old Style"/>
          <w:sz w:val="24"/>
          <w:szCs w:val="24"/>
        </w:rPr>
        <w:t xml:space="preserve"> </w:t>
      </w:r>
      <w:r w:rsidRPr="00A7779D" w:rsidR="00DF3D91">
        <w:rPr>
          <w:rFonts w:ascii="Bookman Old Style" w:hAnsi="Bookman Old Style"/>
          <w:sz w:val="24"/>
          <w:szCs w:val="24"/>
        </w:rPr>
        <w:t xml:space="preserve">% </w:t>
      </w:r>
      <w:r w:rsidRPr="00A7779D" w:rsidR="00C30E44">
        <w:rPr>
          <w:rFonts w:ascii="Bookman Old Style" w:hAnsi="Bookman Old Style"/>
          <w:sz w:val="24"/>
          <w:szCs w:val="24"/>
        </w:rPr>
        <w:t xml:space="preserve">av innehållet </w:t>
      </w:r>
      <w:r w:rsidRPr="00A7779D" w:rsidR="00DF3D91">
        <w:rPr>
          <w:rFonts w:ascii="Bookman Old Style" w:hAnsi="Bookman Old Style"/>
          <w:sz w:val="24"/>
          <w:szCs w:val="24"/>
        </w:rPr>
        <w:t xml:space="preserve">är felsorterat. </w:t>
      </w:r>
      <w:r w:rsidR="005D0E21">
        <w:rPr>
          <w:rFonts w:ascii="Bookman Old Style" w:hAnsi="Bookman Old Style"/>
          <w:sz w:val="24"/>
          <w:szCs w:val="24"/>
        </w:rPr>
        <w:t>Minst 5</w:t>
      </w:r>
      <w:r w:rsidRPr="00A7779D" w:rsidR="00DF3D91">
        <w:rPr>
          <w:rFonts w:ascii="Bookman Old Style" w:hAnsi="Bookman Old Style"/>
          <w:sz w:val="24"/>
          <w:szCs w:val="24"/>
        </w:rPr>
        <w:t xml:space="preserve">0 % </w:t>
      </w:r>
      <w:r w:rsidRPr="00A7779D" w:rsidR="007A09A1">
        <w:rPr>
          <w:rFonts w:ascii="Bookman Old Style" w:hAnsi="Bookman Old Style"/>
          <w:sz w:val="24"/>
          <w:szCs w:val="24"/>
        </w:rPr>
        <w:t xml:space="preserve">av soporna </w:t>
      </w:r>
      <w:r w:rsidRPr="00A7779D" w:rsidR="00DF3D91">
        <w:rPr>
          <w:rFonts w:ascii="Bookman Old Style" w:hAnsi="Bookman Old Style"/>
          <w:sz w:val="24"/>
          <w:szCs w:val="24"/>
        </w:rPr>
        <w:t>skulle kunna materialåtervinnas</w:t>
      </w:r>
      <w:r w:rsidRPr="00A7779D" w:rsidR="007A09A1">
        <w:rPr>
          <w:rFonts w:ascii="Bookman Old Style" w:hAnsi="Bookman Old Style"/>
          <w:sz w:val="24"/>
          <w:szCs w:val="24"/>
        </w:rPr>
        <w:t xml:space="preserve"> men i</w:t>
      </w:r>
      <w:r w:rsidRPr="00A7779D" w:rsidR="00C30E44">
        <w:rPr>
          <w:rFonts w:ascii="Bookman Old Style" w:hAnsi="Bookman Old Style"/>
          <w:sz w:val="24"/>
          <w:szCs w:val="24"/>
        </w:rPr>
        <w:t xml:space="preserve">stället går de till förbränning. </w:t>
      </w:r>
      <w:r w:rsidRPr="00A7779D" w:rsidR="00CD4A74">
        <w:rPr>
          <w:rFonts w:ascii="Bookman Old Style" w:hAnsi="Bookman Old Style"/>
          <w:sz w:val="24"/>
          <w:szCs w:val="24"/>
        </w:rPr>
        <w:t>O</w:t>
      </w:r>
      <w:r w:rsidRPr="00A7779D" w:rsidR="00DF3D91">
        <w:rPr>
          <w:rFonts w:ascii="Bookman Old Style" w:hAnsi="Bookman Old Style"/>
          <w:sz w:val="24"/>
          <w:szCs w:val="24"/>
        </w:rPr>
        <w:t xml:space="preserve">rdning och reda i soprummet </w:t>
      </w:r>
      <w:r w:rsidRPr="00A7779D" w:rsidR="00CD4A74">
        <w:rPr>
          <w:rFonts w:ascii="Bookman Old Style" w:hAnsi="Bookman Old Style"/>
          <w:sz w:val="24"/>
          <w:szCs w:val="24"/>
        </w:rPr>
        <w:t xml:space="preserve">med bra sopsorteringsmöjligheter </w:t>
      </w:r>
      <w:r w:rsidRPr="00A7779D" w:rsidR="00DF3D91">
        <w:rPr>
          <w:rFonts w:ascii="Bookman Old Style" w:hAnsi="Bookman Old Style"/>
          <w:sz w:val="24"/>
          <w:szCs w:val="24"/>
        </w:rPr>
        <w:t xml:space="preserve">är också en fråga om trivsel i bostadsområdena. Det är mycket trevligare att lämna sina sopor i ett prydligt soprum än </w:t>
      </w:r>
      <w:r w:rsidRPr="00A7779D" w:rsidR="00CD4A74">
        <w:rPr>
          <w:rFonts w:ascii="Bookman Old Style" w:hAnsi="Bookman Old Style"/>
          <w:sz w:val="24"/>
          <w:szCs w:val="24"/>
        </w:rPr>
        <w:t xml:space="preserve">i </w:t>
      </w:r>
      <w:r w:rsidRPr="00A7779D" w:rsidR="00DF3D91">
        <w:rPr>
          <w:rFonts w:ascii="Bookman Old Style" w:hAnsi="Bookman Old Style"/>
          <w:sz w:val="24"/>
          <w:szCs w:val="24"/>
        </w:rPr>
        <w:t xml:space="preserve">ett sunkigt och är det ordning i soprummet </w:t>
      </w:r>
      <w:r w:rsidRPr="00A7779D" w:rsidR="00DD4B07">
        <w:rPr>
          <w:rFonts w:ascii="Bookman Old Style" w:hAnsi="Bookman Old Style"/>
          <w:sz w:val="24"/>
          <w:szCs w:val="24"/>
        </w:rPr>
        <w:t xml:space="preserve">ökar också chanserna att </w:t>
      </w:r>
      <w:r w:rsidRPr="00A7779D" w:rsidR="00DF3D91">
        <w:rPr>
          <w:rFonts w:ascii="Bookman Old Style" w:hAnsi="Bookman Old Style"/>
          <w:sz w:val="24"/>
          <w:szCs w:val="24"/>
        </w:rPr>
        <w:t>sopsorteringen bättre.</w:t>
      </w:r>
      <w:r w:rsidRPr="00A7779D" w:rsidR="003709A4">
        <w:rPr>
          <w:rFonts w:ascii="Bookman Old Style" w:hAnsi="Bookman Old Style"/>
          <w:sz w:val="24"/>
          <w:szCs w:val="24"/>
        </w:rPr>
        <w:t xml:space="preserve"> </w:t>
      </w:r>
      <w:r w:rsidRPr="00A7779D" w:rsidR="00C30E44">
        <w:rPr>
          <w:rFonts w:ascii="Bookman Old Style" w:hAnsi="Bookman Old Style"/>
          <w:sz w:val="24"/>
          <w:szCs w:val="24"/>
        </w:rPr>
        <w:t xml:space="preserve"> </w:t>
      </w:r>
      <w:r w:rsidRPr="00A7779D" w:rsidR="00DA72B0">
        <w:rPr>
          <w:rFonts w:ascii="Bookman Old Style" w:hAnsi="Bookman Old Style"/>
          <w:sz w:val="24"/>
          <w:szCs w:val="24"/>
        </w:rPr>
        <w:t xml:space="preserve"> </w:t>
      </w:r>
      <w:r w:rsidRPr="00A7779D" w:rsidR="00C30E44">
        <w:rPr>
          <w:rFonts w:ascii="Bookman Old Style" w:hAnsi="Bookman Old Style"/>
          <w:sz w:val="24"/>
          <w:szCs w:val="24"/>
        </w:rPr>
        <w:br/>
      </w:r>
      <w:r w:rsidR="009746E2">
        <w:rPr>
          <w:rFonts w:ascii="Bookman Old Style" w:hAnsi="Bookman Old Style"/>
          <w:sz w:val="24"/>
          <w:szCs w:val="24"/>
        </w:rPr>
        <w:t>Vinn vinn - sopsortering!</w:t>
      </w:r>
      <w:r w:rsidRPr="00A7779D" w:rsidR="00DF3D91">
        <w:rPr>
          <w:rFonts w:ascii="Bookman Old Style" w:hAnsi="Bookman Old Style"/>
          <w:sz w:val="24"/>
          <w:szCs w:val="24"/>
        </w:rPr>
        <w:t xml:space="preserve"> är ett koncept lånat från </w:t>
      </w:r>
      <w:r w:rsidRPr="00A7779D" w:rsidR="00DA72B0">
        <w:rPr>
          <w:rFonts w:ascii="Bookman Old Style" w:hAnsi="Bookman Old Style"/>
          <w:sz w:val="24"/>
          <w:szCs w:val="24"/>
        </w:rPr>
        <w:t>Skellefteå kommun</w:t>
      </w:r>
      <w:r w:rsidR="009746E2">
        <w:rPr>
          <w:rFonts w:ascii="Bookman Old Style" w:hAnsi="Bookman Old Style"/>
          <w:sz w:val="24"/>
          <w:szCs w:val="24"/>
        </w:rPr>
        <w:t>: All in - Källsortering!</w:t>
      </w:r>
      <w:r w:rsidRPr="00A7779D" w:rsidR="00DF3D91">
        <w:rPr>
          <w:rFonts w:ascii="Bookman Old Style" w:hAnsi="Bookman Old Style"/>
          <w:sz w:val="24"/>
          <w:szCs w:val="24"/>
        </w:rPr>
        <w:t xml:space="preserve">  </w:t>
      </w:r>
    </w:p>
    <w:p xmlns:wp14="http://schemas.microsoft.com/office/word/2010/wordml" w:rsidR="005D0E21" w:rsidRDefault="001472A6" w14:paraId="5E77CCBF" wp14:textId="77777777">
      <w:pPr>
        <w:rPr>
          <w:rFonts w:ascii="Bookman Old Style" w:hAnsi="Bookman Old Style"/>
          <w:sz w:val="24"/>
          <w:szCs w:val="24"/>
        </w:rPr>
      </w:pPr>
      <w:r w:rsidRPr="005D0E21">
        <w:rPr>
          <w:sz w:val="36"/>
          <w:szCs w:val="36"/>
        </w:rPr>
        <w:t>Syfte</w:t>
      </w:r>
      <w:r w:rsidRPr="00A7779D">
        <w:rPr>
          <w:rFonts w:ascii="Bookman Old Style" w:hAnsi="Bookman Old Style"/>
          <w:sz w:val="24"/>
          <w:szCs w:val="24"/>
        </w:rPr>
        <w:t xml:space="preserve"> </w:t>
      </w:r>
    </w:p>
    <w:p xmlns:wp14="http://schemas.microsoft.com/office/word/2010/wordml" w:rsidRPr="001A49D4" w:rsidR="001A49D4" w:rsidP="001A49D4" w:rsidRDefault="001472A6" w14:paraId="02338FFD" wp14:textId="77777777">
      <w:p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>Att, med informationsinsatser, förbättra sopsorteringen i två bostadsområden och genom att kommunicera projektet via media även nå övriga invånare.</w:t>
      </w:r>
      <w:r w:rsidRPr="00A7779D" w:rsidR="003709A4">
        <w:rPr>
          <w:rFonts w:ascii="Bookman Old Style" w:hAnsi="Bookman Old Style"/>
          <w:sz w:val="24"/>
          <w:szCs w:val="24"/>
        </w:rPr>
        <w:t xml:space="preserve"> </w:t>
      </w:r>
      <w:r w:rsidRPr="001A49D4" w:rsidR="001A49D4">
        <w:rPr>
          <w:rFonts w:ascii="Bookman Old Style" w:hAnsi="Bookman Old Style"/>
          <w:sz w:val="24"/>
          <w:szCs w:val="24"/>
        </w:rPr>
        <w:t xml:space="preserve">Utförandet av de praktiska delarna i projektet kommer att i huvudsak utföras av den lokala hyresgästföreningen i respektive område. Detta ger även förutsättningarna för ett faktiskt </w:t>
      </w:r>
      <w:proofErr w:type="spellStart"/>
      <w:r w:rsidRPr="001A49D4" w:rsidR="001A49D4">
        <w:rPr>
          <w:rFonts w:ascii="Bookman Old Style" w:hAnsi="Bookman Old Style"/>
          <w:sz w:val="24"/>
          <w:szCs w:val="24"/>
        </w:rPr>
        <w:t>boinflytande</w:t>
      </w:r>
      <w:proofErr w:type="spellEnd"/>
      <w:r w:rsidRPr="001A49D4" w:rsidR="001A49D4">
        <w:rPr>
          <w:rFonts w:ascii="Bookman Old Style" w:hAnsi="Bookman Old Style"/>
          <w:sz w:val="24"/>
          <w:szCs w:val="24"/>
        </w:rPr>
        <w:t xml:space="preserve"> hos hyresgästerna vilket också är ett av projektets primära syfte.   </w:t>
      </w:r>
    </w:p>
    <w:p xmlns:wp14="http://schemas.microsoft.com/office/word/2010/wordml" w:rsidRPr="00A7779D" w:rsidR="001472A6" w:rsidRDefault="001472A6" w14:paraId="672A6659" wp14:textId="77777777">
      <w:pPr>
        <w:rPr>
          <w:rFonts w:ascii="Bookman Old Style" w:hAnsi="Bookman Old Style"/>
          <w:sz w:val="24"/>
          <w:szCs w:val="24"/>
        </w:rPr>
      </w:pPr>
      <w:bookmarkStart w:name="_GoBack" w:id="0"/>
      <w:bookmarkEnd w:id="0"/>
    </w:p>
    <w:p xmlns:wp14="http://schemas.microsoft.com/office/word/2010/wordml" w:rsidRPr="00A7779D" w:rsidR="001472A6" w:rsidRDefault="001472A6" w14:paraId="369C1B45" wp14:textId="77777777">
      <w:p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 xml:space="preserve">Projektägare är Hyresgästföreningen i </w:t>
      </w:r>
      <w:r w:rsidR="006B2676">
        <w:rPr>
          <w:rFonts w:ascii="Bookman Old Style" w:hAnsi="Bookman Old Style"/>
          <w:sz w:val="24"/>
          <w:szCs w:val="24"/>
        </w:rPr>
        <w:t>Storsjöbygden</w:t>
      </w:r>
      <w:r w:rsidRPr="00A7779D">
        <w:rPr>
          <w:rFonts w:ascii="Bookman Old Style" w:hAnsi="Bookman Old Style"/>
          <w:sz w:val="24"/>
          <w:szCs w:val="24"/>
        </w:rPr>
        <w:t xml:space="preserve"> och projektet bedrivs i samarbete med Östersunds kommun; Avfall Återvinning, Östersundshem, Rikshem och Lundstams</w:t>
      </w:r>
      <w:r w:rsidRPr="00A7779D" w:rsidR="003709A4">
        <w:rPr>
          <w:rFonts w:ascii="Bookman Old Style" w:hAnsi="Bookman Old Style"/>
          <w:sz w:val="24"/>
          <w:szCs w:val="24"/>
        </w:rPr>
        <w:t>.</w:t>
      </w:r>
    </w:p>
    <w:p xmlns:wp14="http://schemas.microsoft.com/office/word/2010/wordml" w:rsidRPr="00A7779D" w:rsidR="00DD4B07" w:rsidP="001472A6" w:rsidRDefault="001472A6" w14:paraId="46F78403" wp14:textId="77777777">
      <w:p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>Två bostadsområden deltar i projektet</w:t>
      </w:r>
      <w:r w:rsidRPr="00A7779D" w:rsidR="00DD4B07">
        <w:rPr>
          <w:rFonts w:ascii="Bookman Old Style" w:hAnsi="Bookman Old Style"/>
          <w:sz w:val="24"/>
          <w:szCs w:val="24"/>
        </w:rPr>
        <w:t>:</w:t>
      </w:r>
      <w:r w:rsidRPr="00A7779D">
        <w:rPr>
          <w:rFonts w:ascii="Bookman Old Style" w:hAnsi="Bookman Old Style"/>
          <w:sz w:val="24"/>
          <w:szCs w:val="24"/>
        </w:rPr>
        <w:t xml:space="preserve"> </w:t>
      </w:r>
    </w:p>
    <w:p xmlns:wp14="http://schemas.microsoft.com/office/word/2010/wordml" w:rsidRPr="00A7779D" w:rsidR="00DD4B07" w:rsidP="00DD4B07" w:rsidRDefault="00DD4B07" w14:paraId="6AADA7DC" wp14:textId="77777777">
      <w:pPr>
        <w:pStyle w:val="Liststycke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 xml:space="preserve">Rikshems Väghyveln på Körfältet med 430 lägenheter </w:t>
      </w:r>
    </w:p>
    <w:p xmlns:wp14="http://schemas.microsoft.com/office/word/2010/wordml" w:rsidRPr="00A7779D" w:rsidR="00DD4B07" w:rsidP="00DD4B07" w:rsidRDefault="001472A6" w14:paraId="082B2CE6" wp14:textId="77777777">
      <w:pPr>
        <w:pStyle w:val="Liststycke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 xml:space="preserve">Östersundshems </w:t>
      </w:r>
      <w:r w:rsidRPr="00A7779D" w:rsidR="00DD4B07">
        <w:rPr>
          <w:rFonts w:ascii="Bookman Old Style" w:hAnsi="Bookman Old Style"/>
          <w:sz w:val="24"/>
          <w:szCs w:val="24"/>
        </w:rPr>
        <w:t>Ardennern i Torvalla med 183 lägenheter</w:t>
      </w:r>
    </w:p>
    <w:p xmlns:wp14="http://schemas.microsoft.com/office/word/2010/wordml" w:rsidRPr="00A7779D" w:rsidR="003052C7" w:rsidRDefault="003052C7" w14:paraId="279AB7AB" wp14:textId="77777777">
      <w:pPr>
        <w:rPr>
          <w:sz w:val="36"/>
          <w:szCs w:val="36"/>
        </w:rPr>
      </w:pPr>
      <w:r w:rsidRPr="00A7779D">
        <w:rPr>
          <w:sz w:val="36"/>
          <w:szCs w:val="36"/>
        </w:rPr>
        <w:t xml:space="preserve">Så här </w:t>
      </w:r>
      <w:r w:rsidR="00A7779D">
        <w:rPr>
          <w:sz w:val="36"/>
          <w:szCs w:val="36"/>
        </w:rPr>
        <w:t>går det till</w:t>
      </w:r>
    </w:p>
    <w:p xmlns:wp14="http://schemas.microsoft.com/office/word/2010/wordml" w:rsidR="003052C7" w:rsidRDefault="00C30E44" w14:paraId="541E745C" wp14:textId="77777777">
      <w:p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 xml:space="preserve">Projektet pågår under </w:t>
      </w:r>
      <w:r w:rsidRPr="00A7779D" w:rsidR="00DD4B07">
        <w:rPr>
          <w:rFonts w:ascii="Bookman Old Style" w:hAnsi="Bookman Old Style"/>
          <w:sz w:val="24"/>
          <w:szCs w:val="24"/>
        </w:rPr>
        <w:t>ca 9 månader</w:t>
      </w:r>
      <w:r w:rsidRPr="00A7779D">
        <w:rPr>
          <w:rFonts w:ascii="Bookman Old Style" w:hAnsi="Bookman Old Style"/>
          <w:sz w:val="24"/>
          <w:szCs w:val="24"/>
        </w:rPr>
        <w:t xml:space="preserve"> år. </w:t>
      </w:r>
      <w:r w:rsidRPr="00A7779D" w:rsidR="003052C7">
        <w:rPr>
          <w:rFonts w:ascii="Bookman Old Style" w:hAnsi="Bookman Old Style"/>
          <w:sz w:val="24"/>
          <w:szCs w:val="24"/>
        </w:rPr>
        <w:t>Sopsorteringsgraden</w:t>
      </w:r>
      <w:r w:rsidRPr="00A7779D" w:rsidR="003709A4">
        <w:rPr>
          <w:rFonts w:ascii="Bookman Old Style" w:hAnsi="Bookman Old Style"/>
          <w:sz w:val="24"/>
          <w:szCs w:val="24"/>
        </w:rPr>
        <w:t xml:space="preserve"> mäts i början av projekttiden</w:t>
      </w:r>
      <w:r w:rsidRPr="00A7779D" w:rsidR="003052C7">
        <w:rPr>
          <w:rFonts w:ascii="Bookman Old Style" w:hAnsi="Bookman Old Style"/>
          <w:sz w:val="24"/>
          <w:szCs w:val="24"/>
        </w:rPr>
        <w:t xml:space="preserve">. Därefter informeras de boende om </w:t>
      </w:r>
      <w:r w:rsidRPr="00A7779D" w:rsidR="00A7779D">
        <w:rPr>
          <w:rFonts w:ascii="Bookman Old Style" w:hAnsi="Bookman Old Style"/>
          <w:sz w:val="24"/>
          <w:szCs w:val="24"/>
        </w:rPr>
        <w:t xml:space="preserve">hur bra de har sorterat hittills samt </w:t>
      </w:r>
      <w:r w:rsidRPr="00A7779D" w:rsidR="003052C7">
        <w:rPr>
          <w:rFonts w:ascii="Bookman Old Style" w:hAnsi="Bookman Old Style"/>
          <w:sz w:val="24"/>
          <w:szCs w:val="24"/>
        </w:rPr>
        <w:t xml:space="preserve">varför och hur man ska sortera sina sopor. </w:t>
      </w:r>
      <w:r w:rsidRPr="00A7779D" w:rsidR="00CD4A74">
        <w:rPr>
          <w:rFonts w:ascii="Bookman Old Style" w:hAnsi="Bookman Old Style"/>
          <w:sz w:val="24"/>
          <w:szCs w:val="24"/>
        </w:rPr>
        <w:t xml:space="preserve">Med bättre </w:t>
      </w:r>
      <w:r w:rsidRPr="00A7779D" w:rsidR="00CD4A74">
        <w:rPr>
          <w:rFonts w:ascii="Bookman Old Style" w:hAnsi="Bookman Old Style"/>
          <w:sz w:val="24"/>
          <w:szCs w:val="24"/>
        </w:rPr>
        <w:lastRenderedPageBreak/>
        <w:t xml:space="preserve">förutsättningar för att sopsortera förutsätts att sopsorteringen blir bättre. </w:t>
      </w:r>
      <w:r w:rsidRPr="00A7779D" w:rsidR="003052C7">
        <w:rPr>
          <w:rFonts w:ascii="Bookman Old Style" w:hAnsi="Bookman Old Style"/>
          <w:sz w:val="24"/>
          <w:szCs w:val="24"/>
        </w:rPr>
        <w:t xml:space="preserve">Sopsorteringsgraden mäts </w:t>
      </w:r>
      <w:r w:rsidRPr="00A7779D">
        <w:rPr>
          <w:rFonts w:ascii="Bookman Old Style" w:hAnsi="Bookman Old Style"/>
          <w:sz w:val="24"/>
          <w:szCs w:val="24"/>
        </w:rPr>
        <w:t xml:space="preserve">kontinuerligt </w:t>
      </w:r>
      <w:r w:rsidRPr="00A7779D" w:rsidR="003052C7">
        <w:rPr>
          <w:rFonts w:ascii="Bookman Old Style" w:hAnsi="Bookman Old Style"/>
          <w:sz w:val="24"/>
          <w:szCs w:val="24"/>
        </w:rPr>
        <w:t xml:space="preserve">under projekttiden och resultatet </w:t>
      </w:r>
      <w:r w:rsidRPr="00A7779D" w:rsidR="007A09A1">
        <w:rPr>
          <w:rFonts w:ascii="Bookman Old Style" w:hAnsi="Bookman Old Style"/>
          <w:sz w:val="24"/>
          <w:szCs w:val="24"/>
        </w:rPr>
        <w:t>kommuniceras</w:t>
      </w:r>
      <w:r w:rsidRPr="00A7779D" w:rsidR="00CD4A74">
        <w:rPr>
          <w:rFonts w:ascii="Bookman Old Style" w:hAnsi="Bookman Old Style"/>
          <w:sz w:val="24"/>
          <w:szCs w:val="24"/>
        </w:rPr>
        <w:t xml:space="preserve"> </w:t>
      </w:r>
      <w:r w:rsidRPr="00A7779D" w:rsidR="003052C7">
        <w:rPr>
          <w:rFonts w:ascii="Bookman Old Style" w:hAnsi="Bookman Old Style"/>
          <w:sz w:val="24"/>
          <w:szCs w:val="24"/>
        </w:rPr>
        <w:t xml:space="preserve">till de boende. </w:t>
      </w:r>
      <w:r w:rsidRPr="00A7779D">
        <w:rPr>
          <w:rFonts w:ascii="Bookman Old Style" w:hAnsi="Bookman Old Style"/>
          <w:sz w:val="24"/>
          <w:szCs w:val="24"/>
        </w:rPr>
        <w:t>I slutet av projektet</w:t>
      </w:r>
      <w:r w:rsidRPr="00A7779D" w:rsidR="003052C7">
        <w:rPr>
          <w:rFonts w:ascii="Bookman Old Style" w:hAnsi="Bookman Old Style"/>
          <w:sz w:val="24"/>
          <w:szCs w:val="24"/>
        </w:rPr>
        <w:t xml:space="preserve"> görs en slutmätning och</w:t>
      </w:r>
      <w:r w:rsidRPr="00A7779D" w:rsidR="00CD4A74">
        <w:rPr>
          <w:rFonts w:ascii="Bookman Old Style" w:hAnsi="Bookman Old Style"/>
          <w:sz w:val="24"/>
          <w:szCs w:val="24"/>
        </w:rPr>
        <w:t xml:space="preserve"> även det</w:t>
      </w:r>
      <w:r w:rsidRPr="00A7779D" w:rsidR="003052C7">
        <w:rPr>
          <w:rFonts w:ascii="Bookman Old Style" w:hAnsi="Bookman Old Style"/>
          <w:sz w:val="24"/>
          <w:szCs w:val="24"/>
        </w:rPr>
        <w:t xml:space="preserve"> resultatet presenteras för de boende.</w:t>
      </w:r>
      <w:r w:rsidRPr="00A7779D" w:rsidR="007A09A1">
        <w:rPr>
          <w:rFonts w:ascii="Bookman Old Style" w:hAnsi="Bookman Old Style"/>
          <w:sz w:val="24"/>
          <w:szCs w:val="24"/>
        </w:rPr>
        <w:t xml:space="preserve"> </w:t>
      </w:r>
      <w:r w:rsidRPr="00A7779D" w:rsidR="00A7779D">
        <w:rPr>
          <w:rFonts w:ascii="Bookman Old Style" w:hAnsi="Bookman Old Style"/>
          <w:sz w:val="24"/>
          <w:szCs w:val="24"/>
        </w:rPr>
        <w:t xml:space="preserve">Projektet kommuniceras också kontinuerligt till media. </w:t>
      </w:r>
      <w:r w:rsidRPr="00A7779D" w:rsidR="007A09A1">
        <w:rPr>
          <w:rFonts w:ascii="Bookman Old Style" w:hAnsi="Bookman Old Style"/>
          <w:sz w:val="24"/>
          <w:szCs w:val="24"/>
        </w:rPr>
        <w:t>Projektet pågår från september 2017 till juni 2018.</w:t>
      </w:r>
      <w:r w:rsidRPr="00A7779D" w:rsidR="003052C7">
        <w:rPr>
          <w:rFonts w:ascii="Bookman Old Style" w:hAnsi="Bookman Old Style"/>
          <w:sz w:val="24"/>
          <w:szCs w:val="24"/>
        </w:rPr>
        <w:t xml:space="preserve"> </w:t>
      </w:r>
    </w:p>
    <w:p xmlns:wp14="http://schemas.microsoft.com/office/word/2010/wordml" w:rsidRPr="00CB5808" w:rsidR="00A7779D" w:rsidRDefault="00A7779D" w14:paraId="5D5F506A" wp14:textId="77777777">
      <w:pPr>
        <w:rPr>
          <w:sz w:val="36"/>
          <w:szCs w:val="36"/>
        </w:rPr>
      </w:pPr>
      <w:r w:rsidRPr="00CB5808">
        <w:rPr>
          <w:sz w:val="36"/>
          <w:szCs w:val="36"/>
        </w:rPr>
        <w:t>Bostadsområdena</w:t>
      </w:r>
    </w:p>
    <w:p xmlns:wp14="http://schemas.microsoft.com/office/word/2010/wordml" w:rsidRPr="0042095D" w:rsidR="00057CCD" w:rsidP="00057CCD" w:rsidRDefault="00A7779D" w14:paraId="276EACFC" wp14:textId="77777777">
      <w:pPr>
        <w:rPr>
          <w:b/>
          <w:sz w:val="24"/>
          <w:szCs w:val="24"/>
        </w:rPr>
      </w:pPr>
      <w:r w:rsidRPr="0042095D">
        <w:rPr>
          <w:b/>
          <w:sz w:val="24"/>
          <w:szCs w:val="24"/>
        </w:rPr>
        <w:t>Väghyveln på Körfältet</w:t>
      </w:r>
      <w:r w:rsidRPr="0042095D" w:rsidR="00057CCD">
        <w:rPr>
          <w:b/>
          <w:sz w:val="24"/>
          <w:szCs w:val="24"/>
        </w:rPr>
        <w:t>:</w:t>
      </w:r>
    </w:p>
    <w:p xmlns:wp14="http://schemas.microsoft.com/office/word/2010/wordml" w:rsidRPr="00057CCD" w:rsidR="00057CCD" w:rsidP="00057CCD" w:rsidRDefault="00A7779D" w14:paraId="79812FDB" wp14:textId="77777777">
      <w:pPr>
        <w:pStyle w:val="Liststycke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057CCD">
        <w:rPr>
          <w:rFonts w:ascii="Bookman Old Style" w:hAnsi="Bookman Old Style"/>
          <w:sz w:val="24"/>
          <w:szCs w:val="24"/>
        </w:rPr>
        <w:t>Rikshem</w:t>
      </w:r>
    </w:p>
    <w:p xmlns:wp14="http://schemas.microsoft.com/office/word/2010/wordml" w:rsidRPr="00057CCD" w:rsidR="00057CCD" w:rsidP="00057CCD" w:rsidRDefault="00A7779D" w14:paraId="79526603" wp14:textId="77777777">
      <w:pPr>
        <w:pStyle w:val="Liststycke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057CCD">
        <w:rPr>
          <w:rFonts w:ascii="Bookman Old Style" w:hAnsi="Bookman Old Style"/>
          <w:sz w:val="24"/>
          <w:szCs w:val="24"/>
        </w:rPr>
        <w:t>430 lägenheter</w:t>
      </w:r>
    </w:p>
    <w:p xmlns:wp14="http://schemas.microsoft.com/office/word/2010/wordml" w:rsidRPr="00057CCD" w:rsidR="00057CCD" w:rsidP="00057CCD" w:rsidRDefault="00057CCD" w14:paraId="14A16102" wp14:textId="77777777">
      <w:pPr>
        <w:pStyle w:val="Liststycke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057CCD">
        <w:rPr>
          <w:rFonts w:ascii="Bookman Old Style" w:hAnsi="Bookman Old Style"/>
          <w:sz w:val="24"/>
          <w:szCs w:val="24"/>
        </w:rPr>
        <w:t>Trossgränd, Batterigränd, Divisionsgränd, Stabsgränd</w:t>
      </w:r>
    </w:p>
    <w:p xmlns:wp14="http://schemas.microsoft.com/office/word/2010/wordml" w:rsidR="00057CCD" w:rsidP="00057CCD" w:rsidRDefault="00A7779D" w14:paraId="54E725EE" wp14:textId="77777777">
      <w:pPr>
        <w:pStyle w:val="Liststycke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057CCD">
        <w:rPr>
          <w:rFonts w:ascii="Bookman Old Style" w:hAnsi="Bookman Old Style"/>
          <w:sz w:val="24"/>
          <w:szCs w:val="24"/>
        </w:rPr>
        <w:t xml:space="preserve">4 soprum: </w:t>
      </w:r>
      <w:r w:rsidR="0042095D">
        <w:rPr>
          <w:rFonts w:ascii="Bookman Old Style" w:hAnsi="Bookman Old Style"/>
          <w:sz w:val="24"/>
          <w:szCs w:val="24"/>
        </w:rPr>
        <w:t xml:space="preserve">Sopor till förbränning: </w:t>
      </w:r>
      <w:r w:rsidRPr="00057CCD">
        <w:rPr>
          <w:rFonts w:ascii="Bookman Old Style" w:hAnsi="Bookman Old Style"/>
          <w:sz w:val="24"/>
          <w:szCs w:val="24"/>
        </w:rPr>
        <w:t>35 st</w:t>
      </w:r>
      <w:r w:rsidR="008D1860">
        <w:rPr>
          <w:rFonts w:ascii="Bookman Old Style" w:hAnsi="Bookman Old Style"/>
          <w:sz w:val="24"/>
          <w:szCs w:val="24"/>
        </w:rPr>
        <w:t>.</w:t>
      </w:r>
      <w:r w:rsidRPr="00057CCD">
        <w:rPr>
          <w:rFonts w:ascii="Bookman Old Style" w:hAnsi="Bookman Old Style"/>
          <w:sz w:val="24"/>
          <w:szCs w:val="24"/>
        </w:rPr>
        <w:t xml:space="preserve"> 660-literskärl</w:t>
      </w:r>
      <w:r w:rsidRPr="00057CCD" w:rsidR="00057CCD">
        <w:rPr>
          <w:rFonts w:ascii="Bookman Old Style" w:hAnsi="Bookman Old Style"/>
          <w:sz w:val="24"/>
          <w:szCs w:val="24"/>
        </w:rPr>
        <w:t xml:space="preserve"> </w:t>
      </w:r>
      <w:r w:rsidR="0042095D">
        <w:rPr>
          <w:rFonts w:ascii="Bookman Old Style" w:hAnsi="Bookman Old Style"/>
          <w:sz w:val="24"/>
          <w:szCs w:val="24"/>
        </w:rPr>
        <w:br/>
      </w:r>
      <w:r w:rsidRPr="00057CCD" w:rsidR="00057CCD">
        <w:rPr>
          <w:rFonts w:ascii="Bookman Old Style" w:hAnsi="Bookman Old Style"/>
          <w:sz w:val="24"/>
          <w:szCs w:val="24"/>
        </w:rPr>
        <w:t>(sophämtn</w:t>
      </w:r>
      <w:r w:rsidR="0042095D">
        <w:rPr>
          <w:rFonts w:ascii="Bookman Old Style" w:hAnsi="Bookman Old Style"/>
          <w:sz w:val="24"/>
          <w:szCs w:val="24"/>
        </w:rPr>
        <w:t>ing</w:t>
      </w:r>
      <w:r w:rsidRPr="00057CCD" w:rsidR="00057CCD">
        <w:rPr>
          <w:rFonts w:ascii="Bookman Old Style" w:hAnsi="Bookman Old Style"/>
          <w:sz w:val="24"/>
          <w:szCs w:val="24"/>
        </w:rPr>
        <w:t xml:space="preserve"> </w:t>
      </w:r>
      <w:r w:rsidR="0042095D">
        <w:rPr>
          <w:rFonts w:ascii="Bookman Old Style" w:hAnsi="Bookman Old Style"/>
          <w:sz w:val="24"/>
          <w:szCs w:val="24"/>
        </w:rPr>
        <w:t xml:space="preserve">varje </w:t>
      </w:r>
      <w:r w:rsidRPr="00057CCD" w:rsidR="00057CCD">
        <w:rPr>
          <w:rFonts w:ascii="Bookman Old Style" w:hAnsi="Bookman Old Style"/>
          <w:sz w:val="24"/>
          <w:szCs w:val="24"/>
        </w:rPr>
        <w:t>tors ca kl 13 - 14)</w:t>
      </w:r>
    </w:p>
    <w:p xmlns:wp14="http://schemas.microsoft.com/office/word/2010/wordml" w:rsidRPr="0042095D" w:rsidR="00057CCD" w:rsidRDefault="00057CCD" w14:paraId="2CE75616" wp14:textId="77777777">
      <w:pPr>
        <w:rPr>
          <w:b/>
          <w:sz w:val="24"/>
          <w:szCs w:val="24"/>
        </w:rPr>
      </w:pPr>
      <w:r w:rsidRPr="0042095D">
        <w:rPr>
          <w:b/>
          <w:sz w:val="24"/>
          <w:szCs w:val="24"/>
        </w:rPr>
        <w:t>Ardennern i Torvalla:</w:t>
      </w:r>
    </w:p>
    <w:p xmlns:wp14="http://schemas.microsoft.com/office/word/2010/wordml" w:rsidRPr="00057CCD" w:rsidR="00057CCD" w:rsidP="00057CCD" w:rsidRDefault="00057CCD" w14:paraId="395CBDB0" wp14:textId="77777777">
      <w:pPr>
        <w:pStyle w:val="Liststycke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057CCD">
        <w:rPr>
          <w:rFonts w:ascii="Bookman Old Style" w:hAnsi="Bookman Old Style"/>
          <w:sz w:val="24"/>
          <w:szCs w:val="24"/>
        </w:rPr>
        <w:t>Östersundshem</w:t>
      </w:r>
    </w:p>
    <w:p xmlns:wp14="http://schemas.microsoft.com/office/word/2010/wordml" w:rsidRPr="00057CCD" w:rsidR="00057CCD" w:rsidP="00057CCD" w:rsidRDefault="00057CCD" w14:paraId="0B961227" wp14:textId="77777777">
      <w:pPr>
        <w:pStyle w:val="Liststycke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057CCD">
        <w:rPr>
          <w:rFonts w:ascii="Bookman Old Style" w:hAnsi="Bookman Old Style"/>
          <w:sz w:val="24"/>
          <w:szCs w:val="24"/>
        </w:rPr>
        <w:t>183 lägenheter</w:t>
      </w:r>
    </w:p>
    <w:p xmlns:wp14="http://schemas.microsoft.com/office/word/2010/wordml" w:rsidRPr="00057CCD" w:rsidR="00057CCD" w:rsidP="00057CCD" w:rsidRDefault="00057CCD" w14:paraId="05FF550C" wp14:textId="77777777">
      <w:pPr>
        <w:pStyle w:val="Liststycke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057CCD">
        <w:rPr>
          <w:rFonts w:ascii="Bookman Old Style" w:hAnsi="Bookman Old Style"/>
          <w:sz w:val="24"/>
          <w:szCs w:val="24"/>
        </w:rPr>
        <w:t>Havrevägen, Vetevägen (utom radhusen?!)</w:t>
      </w:r>
    </w:p>
    <w:p xmlns:wp14="http://schemas.microsoft.com/office/word/2010/wordml" w:rsidRPr="00057CCD" w:rsidR="00057CCD" w:rsidP="00057CCD" w:rsidRDefault="00057CCD" w14:paraId="3F55CE08" wp14:textId="77777777">
      <w:pPr>
        <w:pStyle w:val="Liststycke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057CCD">
        <w:rPr>
          <w:rFonts w:ascii="Bookman Old Style" w:hAnsi="Bookman Old Style"/>
          <w:sz w:val="24"/>
          <w:szCs w:val="24"/>
        </w:rPr>
        <w:t xml:space="preserve">Havrev: 6 soprum: </w:t>
      </w:r>
      <w:r w:rsidR="0042095D">
        <w:rPr>
          <w:rFonts w:ascii="Bookman Old Style" w:hAnsi="Bookman Old Style"/>
          <w:sz w:val="24"/>
          <w:szCs w:val="24"/>
        </w:rPr>
        <w:t xml:space="preserve">Sopor till förbränning: </w:t>
      </w:r>
      <w:r w:rsidRPr="00057CCD">
        <w:rPr>
          <w:rFonts w:ascii="Bookman Old Style" w:hAnsi="Bookman Old Style"/>
          <w:sz w:val="24"/>
          <w:szCs w:val="24"/>
        </w:rPr>
        <w:t>10 st</w:t>
      </w:r>
      <w:r w:rsidR="008D1860">
        <w:rPr>
          <w:rFonts w:ascii="Bookman Old Style" w:hAnsi="Bookman Old Style"/>
          <w:sz w:val="24"/>
          <w:szCs w:val="24"/>
        </w:rPr>
        <w:t>.</w:t>
      </w:r>
      <w:r w:rsidRPr="00057CCD">
        <w:rPr>
          <w:rFonts w:ascii="Bookman Old Style" w:hAnsi="Bookman Old Style"/>
          <w:sz w:val="24"/>
          <w:szCs w:val="24"/>
        </w:rPr>
        <w:t xml:space="preserve"> 660-l, 2 st</w:t>
      </w:r>
      <w:r w:rsidR="008D1860">
        <w:rPr>
          <w:rFonts w:ascii="Bookman Old Style" w:hAnsi="Bookman Old Style"/>
          <w:sz w:val="24"/>
          <w:szCs w:val="24"/>
        </w:rPr>
        <w:t>.</w:t>
      </w:r>
      <w:r w:rsidRPr="00057CCD">
        <w:rPr>
          <w:rFonts w:ascii="Bookman Old Style" w:hAnsi="Bookman Old Style"/>
          <w:sz w:val="24"/>
          <w:szCs w:val="24"/>
        </w:rPr>
        <w:t xml:space="preserve"> 370-l</w:t>
      </w:r>
      <w:r w:rsidRPr="00057CCD">
        <w:rPr>
          <w:rFonts w:ascii="Bookman Old Style" w:hAnsi="Bookman Old Style"/>
          <w:sz w:val="24"/>
          <w:szCs w:val="24"/>
        </w:rPr>
        <w:br/>
      </w:r>
      <w:r w:rsidRPr="00057CCD">
        <w:rPr>
          <w:rFonts w:ascii="Bookman Old Style" w:hAnsi="Bookman Old Style"/>
          <w:sz w:val="24"/>
          <w:szCs w:val="24"/>
        </w:rPr>
        <w:t>Vetev: 6 soprum:</w:t>
      </w:r>
      <w:r w:rsidR="0042095D">
        <w:rPr>
          <w:rFonts w:ascii="Bookman Old Style" w:hAnsi="Bookman Old Style"/>
          <w:sz w:val="24"/>
          <w:szCs w:val="24"/>
        </w:rPr>
        <w:t xml:space="preserve"> Sopor till förbränning: </w:t>
      </w:r>
      <w:r w:rsidRPr="00057CCD">
        <w:rPr>
          <w:rFonts w:ascii="Bookman Old Style" w:hAnsi="Bookman Old Style"/>
          <w:sz w:val="24"/>
          <w:szCs w:val="24"/>
        </w:rPr>
        <w:t xml:space="preserve"> 9 st</w:t>
      </w:r>
      <w:r w:rsidR="008D1860">
        <w:rPr>
          <w:rFonts w:ascii="Bookman Old Style" w:hAnsi="Bookman Old Style"/>
          <w:sz w:val="24"/>
          <w:szCs w:val="24"/>
        </w:rPr>
        <w:t>.</w:t>
      </w:r>
      <w:r w:rsidRPr="00057CCD">
        <w:rPr>
          <w:rFonts w:ascii="Bookman Old Style" w:hAnsi="Bookman Old Style"/>
          <w:sz w:val="24"/>
          <w:szCs w:val="24"/>
        </w:rPr>
        <w:t xml:space="preserve"> 660-l, 3 st</w:t>
      </w:r>
      <w:r w:rsidR="008D1860">
        <w:rPr>
          <w:rFonts w:ascii="Bookman Old Style" w:hAnsi="Bookman Old Style"/>
          <w:sz w:val="24"/>
          <w:szCs w:val="24"/>
        </w:rPr>
        <w:t>.</w:t>
      </w:r>
      <w:r w:rsidRPr="00057CCD">
        <w:rPr>
          <w:rFonts w:ascii="Bookman Old Style" w:hAnsi="Bookman Old Style"/>
          <w:sz w:val="24"/>
          <w:szCs w:val="24"/>
        </w:rPr>
        <w:t xml:space="preserve"> 370-l (sophämtn</w:t>
      </w:r>
      <w:r w:rsidR="0042095D">
        <w:rPr>
          <w:rFonts w:ascii="Bookman Old Style" w:hAnsi="Bookman Old Style"/>
          <w:sz w:val="24"/>
          <w:szCs w:val="24"/>
        </w:rPr>
        <w:t>ing varje</w:t>
      </w:r>
      <w:r w:rsidRPr="00057CCD">
        <w:rPr>
          <w:rFonts w:ascii="Bookman Old Style" w:hAnsi="Bookman Old Style"/>
          <w:sz w:val="24"/>
          <w:szCs w:val="24"/>
        </w:rPr>
        <w:t xml:space="preserve"> </w:t>
      </w:r>
      <w:r w:rsidR="008D1860">
        <w:rPr>
          <w:rFonts w:ascii="Bookman Old Style" w:hAnsi="Bookman Old Style"/>
          <w:sz w:val="24"/>
          <w:szCs w:val="24"/>
        </w:rPr>
        <w:t>mån</w:t>
      </w:r>
      <w:r w:rsidRPr="00057CCD">
        <w:rPr>
          <w:rFonts w:ascii="Bookman Old Style" w:hAnsi="Bookman Old Style"/>
          <w:sz w:val="24"/>
          <w:szCs w:val="24"/>
        </w:rPr>
        <w:t xml:space="preserve"> ca kl 10 - 11)  </w:t>
      </w:r>
    </w:p>
    <w:p xmlns:wp14="http://schemas.microsoft.com/office/word/2010/wordml" w:rsidR="00A7779D" w:rsidP="00A7779D" w:rsidRDefault="00A7779D" w14:paraId="2C490C92" wp14:textId="77777777">
      <w:pPr>
        <w:rPr>
          <w:sz w:val="36"/>
          <w:szCs w:val="36"/>
        </w:rPr>
      </w:pPr>
      <w:r w:rsidRPr="00A7779D">
        <w:rPr>
          <w:sz w:val="36"/>
          <w:szCs w:val="36"/>
        </w:rPr>
        <w:t>Steg för steg</w:t>
      </w:r>
    </w:p>
    <w:p xmlns:wp14="http://schemas.microsoft.com/office/word/2010/wordml" w:rsidR="008D1860" w:rsidP="00A7779D" w:rsidRDefault="008D1860" w14:paraId="5B8A4076" wp14:textId="77777777">
      <w:pPr>
        <w:rPr>
          <w:rFonts w:ascii="Bookman Old Style" w:hAnsi="Bookman Old Style"/>
          <w:sz w:val="24"/>
          <w:szCs w:val="24"/>
        </w:rPr>
      </w:pPr>
      <w:r w:rsidRPr="00105B6A">
        <w:rPr>
          <w:rFonts w:ascii="Bookman Old Style" w:hAnsi="Bookman Old Style"/>
          <w:sz w:val="24"/>
          <w:szCs w:val="24"/>
          <w:u w:val="single"/>
        </w:rPr>
        <w:t>18 - 30 september: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7779D" w:rsidR="00DA72B0">
        <w:rPr>
          <w:rFonts w:ascii="Bookman Old Style" w:hAnsi="Bookman Old Style"/>
          <w:sz w:val="24"/>
          <w:szCs w:val="24"/>
        </w:rPr>
        <w:t xml:space="preserve">Avfall Återvinning låter analysera </w:t>
      </w:r>
      <w:r w:rsidRPr="00A7779D" w:rsidR="00DF3D91">
        <w:rPr>
          <w:rFonts w:ascii="Bookman Old Style" w:hAnsi="Bookman Old Style"/>
          <w:sz w:val="24"/>
          <w:szCs w:val="24"/>
        </w:rPr>
        <w:t>Sopor till förbränning från varje område</w:t>
      </w:r>
      <w:r w:rsidRPr="00A7779D" w:rsidR="00DA72B0">
        <w:rPr>
          <w:rFonts w:ascii="Bookman Old Style" w:hAnsi="Bookman Old Style"/>
          <w:sz w:val="24"/>
          <w:szCs w:val="24"/>
        </w:rPr>
        <w:t xml:space="preserve"> avseende </w:t>
      </w:r>
      <w:r w:rsidRPr="00A7779D" w:rsidR="00DF3D91">
        <w:rPr>
          <w:rFonts w:ascii="Bookman Old Style" w:hAnsi="Bookman Old Style"/>
          <w:sz w:val="24"/>
          <w:szCs w:val="24"/>
        </w:rPr>
        <w:t xml:space="preserve">vilka avfallsslag som ingår; </w:t>
      </w:r>
      <w:r w:rsidRPr="00A7779D" w:rsidR="00CD4A74">
        <w:rPr>
          <w:rFonts w:ascii="Bookman Old Style" w:hAnsi="Bookman Old Style"/>
          <w:sz w:val="24"/>
          <w:szCs w:val="24"/>
        </w:rPr>
        <w:t xml:space="preserve">en </w:t>
      </w:r>
      <w:r w:rsidRPr="00A7779D" w:rsidR="00DF3D91">
        <w:rPr>
          <w:rFonts w:ascii="Bookman Old Style" w:hAnsi="Bookman Old Style"/>
          <w:sz w:val="24"/>
          <w:szCs w:val="24"/>
        </w:rPr>
        <w:t>s.k. plockanalys.</w:t>
      </w:r>
      <w:r w:rsidR="002013DE">
        <w:rPr>
          <w:rFonts w:ascii="Bookman Old Style" w:hAnsi="Bookman Old Style"/>
          <w:sz w:val="24"/>
          <w:szCs w:val="24"/>
        </w:rPr>
        <w:t xml:space="preserve"> Ardennerns </w:t>
      </w:r>
      <w:r w:rsidR="0042095D">
        <w:rPr>
          <w:rFonts w:ascii="Bookman Old Style" w:hAnsi="Bookman Old Style"/>
          <w:sz w:val="24"/>
          <w:szCs w:val="24"/>
        </w:rPr>
        <w:t>sopor</w:t>
      </w:r>
      <w:r w:rsidR="002013DE">
        <w:rPr>
          <w:rFonts w:ascii="Bookman Old Style" w:hAnsi="Bookman Old Style"/>
          <w:sz w:val="24"/>
          <w:szCs w:val="24"/>
        </w:rPr>
        <w:t xml:space="preserve"> </w:t>
      </w:r>
      <w:r w:rsidR="0042095D">
        <w:rPr>
          <w:rFonts w:ascii="Bookman Old Style" w:hAnsi="Bookman Old Style"/>
          <w:sz w:val="24"/>
          <w:szCs w:val="24"/>
        </w:rPr>
        <w:t xml:space="preserve">samlas in och levereras </w:t>
      </w:r>
      <w:r w:rsidR="00105B6A">
        <w:rPr>
          <w:rFonts w:ascii="Bookman Old Style" w:hAnsi="Bookman Old Style"/>
          <w:sz w:val="24"/>
          <w:szCs w:val="24"/>
        </w:rPr>
        <w:t xml:space="preserve">för analys </w:t>
      </w:r>
      <w:r w:rsidR="0042095D">
        <w:rPr>
          <w:rFonts w:ascii="Bookman Old Style" w:hAnsi="Bookman Old Style"/>
          <w:sz w:val="24"/>
          <w:szCs w:val="24"/>
        </w:rPr>
        <w:t>måndag den 18 september</w:t>
      </w:r>
      <w:r w:rsidR="002013DE">
        <w:rPr>
          <w:rFonts w:ascii="Bookman Old Style" w:hAnsi="Bookman Old Style"/>
          <w:sz w:val="24"/>
          <w:szCs w:val="24"/>
        </w:rPr>
        <w:t xml:space="preserve">. Väghyvelns </w:t>
      </w:r>
      <w:r w:rsidR="0042095D">
        <w:rPr>
          <w:rFonts w:ascii="Bookman Old Style" w:hAnsi="Bookman Old Style"/>
          <w:sz w:val="24"/>
          <w:szCs w:val="24"/>
        </w:rPr>
        <w:t>sopor</w:t>
      </w:r>
      <w:r w:rsidR="002013DE">
        <w:rPr>
          <w:rFonts w:ascii="Bookman Old Style" w:hAnsi="Bookman Old Style"/>
          <w:sz w:val="24"/>
          <w:szCs w:val="24"/>
        </w:rPr>
        <w:t xml:space="preserve"> </w:t>
      </w:r>
      <w:r w:rsidR="0042095D">
        <w:rPr>
          <w:rFonts w:ascii="Bookman Old Style" w:hAnsi="Bookman Old Style"/>
          <w:sz w:val="24"/>
          <w:szCs w:val="24"/>
        </w:rPr>
        <w:t xml:space="preserve">samlas in och </w:t>
      </w:r>
      <w:r w:rsidR="002013DE">
        <w:rPr>
          <w:rFonts w:ascii="Bookman Old Style" w:hAnsi="Bookman Old Style"/>
          <w:sz w:val="24"/>
          <w:szCs w:val="24"/>
        </w:rPr>
        <w:t xml:space="preserve">levereras </w:t>
      </w:r>
      <w:r w:rsidR="00105B6A">
        <w:rPr>
          <w:rFonts w:ascii="Bookman Old Style" w:hAnsi="Bookman Old Style"/>
          <w:sz w:val="24"/>
          <w:szCs w:val="24"/>
        </w:rPr>
        <w:t xml:space="preserve">torsdag </w:t>
      </w:r>
      <w:r w:rsidR="002013DE">
        <w:rPr>
          <w:rFonts w:ascii="Bookman Old Style" w:hAnsi="Bookman Old Style"/>
          <w:sz w:val="24"/>
          <w:szCs w:val="24"/>
        </w:rPr>
        <w:t>den 2</w:t>
      </w:r>
      <w:r w:rsidR="00105B6A">
        <w:rPr>
          <w:rFonts w:ascii="Bookman Old Style" w:hAnsi="Bookman Old Style"/>
          <w:sz w:val="24"/>
          <w:szCs w:val="24"/>
        </w:rPr>
        <w:t>1</w:t>
      </w:r>
      <w:r w:rsidR="002013DE">
        <w:rPr>
          <w:rFonts w:ascii="Bookman Old Style" w:hAnsi="Bookman Old Style"/>
          <w:sz w:val="24"/>
          <w:szCs w:val="24"/>
        </w:rPr>
        <w:t xml:space="preserve"> september</w:t>
      </w:r>
      <w:r w:rsidR="00105B6A">
        <w:rPr>
          <w:rFonts w:ascii="Bookman Old Style" w:hAnsi="Bookman Old Style"/>
          <w:sz w:val="24"/>
          <w:szCs w:val="24"/>
        </w:rPr>
        <w:t xml:space="preserve"> (ev. leverans fredag 22 sept.)</w:t>
      </w:r>
      <w:r w:rsidR="002013DE">
        <w:rPr>
          <w:rFonts w:ascii="Bookman Old Style" w:hAnsi="Bookman Old Style"/>
          <w:sz w:val="24"/>
          <w:szCs w:val="24"/>
        </w:rPr>
        <w:t xml:space="preserve">. </w:t>
      </w:r>
      <w:r w:rsidR="00D93CC0">
        <w:rPr>
          <w:rFonts w:ascii="Bookman Old Style" w:hAnsi="Bookman Old Style"/>
          <w:sz w:val="24"/>
          <w:szCs w:val="24"/>
        </w:rPr>
        <w:t xml:space="preserve"> </w:t>
      </w:r>
    </w:p>
    <w:p xmlns:wp14="http://schemas.microsoft.com/office/word/2010/wordml" w:rsidR="001472A6" w:rsidP="00A7779D" w:rsidRDefault="00DA72B0" w14:paraId="782595A2" wp14:textId="77777777">
      <w:pPr>
        <w:rPr>
          <w:rFonts w:ascii="Bookman Old Style" w:hAnsi="Bookman Old Style"/>
          <w:sz w:val="24"/>
          <w:szCs w:val="24"/>
        </w:rPr>
      </w:pPr>
      <w:r w:rsidRPr="00105B6A">
        <w:rPr>
          <w:rFonts w:ascii="Bookman Old Style" w:hAnsi="Bookman Old Style"/>
          <w:sz w:val="24"/>
          <w:szCs w:val="24"/>
          <w:u w:val="single"/>
        </w:rPr>
        <w:t>Därefter</w:t>
      </w:r>
      <w:r w:rsidRPr="00A7779D">
        <w:rPr>
          <w:rFonts w:ascii="Bookman Old Style" w:hAnsi="Bookman Old Style"/>
          <w:sz w:val="24"/>
          <w:szCs w:val="24"/>
        </w:rPr>
        <w:t xml:space="preserve"> </w:t>
      </w:r>
      <w:r w:rsidR="006B2676">
        <w:rPr>
          <w:rFonts w:ascii="Bookman Old Style" w:hAnsi="Bookman Old Style"/>
          <w:sz w:val="24"/>
          <w:szCs w:val="24"/>
        </w:rPr>
        <w:t xml:space="preserve">(efter den 21 september) </w:t>
      </w:r>
      <w:r w:rsidRPr="00A7779D">
        <w:rPr>
          <w:rFonts w:ascii="Bookman Old Style" w:hAnsi="Bookman Old Style"/>
          <w:sz w:val="24"/>
          <w:szCs w:val="24"/>
        </w:rPr>
        <w:t xml:space="preserve">gör Avfall Återvinning och Lundstams </w:t>
      </w:r>
      <w:r w:rsidRPr="00A7779D" w:rsidR="007A09A1">
        <w:rPr>
          <w:rFonts w:ascii="Bookman Old Style" w:hAnsi="Bookman Old Style"/>
          <w:sz w:val="24"/>
          <w:szCs w:val="24"/>
        </w:rPr>
        <w:t xml:space="preserve">tillsammans med fastighetsägaren </w:t>
      </w:r>
      <w:r w:rsidRPr="00A7779D">
        <w:rPr>
          <w:rFonts w:ascii="Bookman Old Style" w:hAnsi="Bookman Old Style"/>
          <w:sz w:val="24"/>
          <w:szCs w:val="24"/>
        </w:rPr>
        <w:t>en ”soprums-make over” -  de ser till att kärl för alla avfallsslag finns i soprumme</w:t>
      </w:r>
      <w:r w:rsidR="00105B6A">
        <w:rPr>
          <w:rFonts w:ascii="Bookman Old Style" w:hAnsi="Bookman Old Style"/>
          <w:sz w:val="24"/>
          <w:szCs w:val="24"/>
        </w:rPr>
        <w:t>n</w:t>
      </w:r>
      <w:r w:rsidRPr="00A7779D">
        <w:rPr>
          <w:rFonts w:ascii="Bookman Old Style" w:hAnsi="Bookman Old Style"/>
          <w:sz w:val="24"/>
          <w:szCs w:val="24"/>
        </w:rPr>
        <w:t xml:space="preserve"> och att kärlen har rätt storlek och placering samt att de är rätt skyltade.</w:t>
      </w:r>
      <w:r w:rsidRPr="00A7779D" w:rsidR="007A09A1">
        <w:rPr>
          <w:rFonts w:ascii="Bookman Old Style" w:hAnsi="Bookman Old Style"/>
          <w:sz w:val="24"/>
          <w:szCs w:val="24"/>
        </w:rPr>
        <w:t xml:space="preserve"> Här planeras även för omdimensionering när sopsorteringen blir bättre. I soprums-makeovern i</w:t>
      </w:r>
      <w:r w:rsidR="00105B6A">
        <w:rPr>
          <w:rFonts w:ascii="Bookman Old Style" w:hAnsi="Bookman Old Style"/>
          <w:sz w:val="24"/>
          <w:szCs w:val="24"/>
        </w:rPr>
        <w:t>n</w:t>
      </w:r>
      <w:r w:rsidRPr="00A7779D" w:rsidR="007A09A1">
        <w:rPr>
          <w:rFonts w:ascii="Bookman Old Style" w:hAnsi="Bookman Old Style"/>
          <w:sz w:val="24"/>
          <w:szCs w:val="24"/>
        </w:rPr>
        <w:t>går också att se över belysning, trösklar, trivsel med mera.</w:t>
      </w:r>
      <w:r w:rsidRPr="00A7779D">
        <w:rPr>
          <w:rFonts w:ascii="Bookman Old Style" w:hAnsi="Bookman Old Style"/>
          <w:sz w:val="24"/>
          <w:szCs w:val="24"/>
        </w:rPr>
        <w:t xml:space="preserve"> </w:t>
      </w:r>
    </w:p>
    <w:p xmlns:wp14="http://schemas.microsoft.com/office/word/2010/wordml" w:rsidRPr="00A7779D" w:rsidR="00105B6A" w:rsidP="00A7779D" w:rsidRDefault="00105B6A" w14:paraId="7C08BA9F" wp14:textId="77777777">
      <w:pPr>
        <w:rPr>
          <w:rFonts w:ascii="Bookman Old Style" w:hAnsi="Bookman Old Style"/>
          <w:sz w:val="24"/>
          <w:szCs w:val="24"/>
        </w:rPr>
      </w:pPr>
      <w:r w:rsidRPr="00105B6A">
        <w:rPr>
          <w:rFonts w:ascii="Bookman Old Style" w:hAnsi="Bookman Old Style"/>
          <w:sz w:val="24"/>
          <w:szCs w:val="24"/>
          <w:u w:val="single"/>
        </w:rPr>
        <w:t xml:space="preserve">Innan den </w:t>
      </w:r>
      <w:r>
        <w:rPr>
          <w:rFonts w:ascii="Bookman Old Style" w:hAnsi="Bookman Old Style"/>
          <w:sz w:val="24"/>
          <w:szCs w:val="24"/>
          <w:u w:val="single"/>
        </w:rPr>
        <w:t xml:space="preserve">10 </w:t>
      </w:r>
      <w:r w:rsidRPr="00105B6A">
        <w:rPr>
          <w:rFonts w:ascii="Bookman Old Style" w:hAnsi="Bookman Old Style"/>
          <w:sz w:val="24"/>
          <w:szCs w:val="24"/>
          <w:u w:val="single"/>
        </w:rPr>
        <w:t>oktober</w:t>
      </w:r>
      <w:r>
        <w:rPr>
          <w:rFonts w:ascii="Bookman Old Style" w:hAnsi="Bookman Old Style"/>
          <w:sz w:val="24"/>
          <w:szCs w:val="24"/>
        </w:rPr>
        <w:t xml:space="preserve"> ska också Avfall Återvinning se till att Sopor till förbränning vägs vid ett hämttillfälle. Resultaten av vägningarna redovisas för varje soprum.</w:t>
      </w:r>
    </w:p>
    <w:p xmlns:wp14="http://schemas.microsoft.com/office/word/2010/wordml" w:rsidR="00105B6A" w:rsidRDefault="00105B6A" w14:paraId="0A37501D" wp14:textId="77777777">
      <w:pPr>
        <w:rPr>
          <w:rFonts w:ascii="Bookman Old Style" w:hAnsi="Bookman Old Style"/>
          <w:sz w:val="24"/>
          <w:szCs w:val="24"/>
          <w:u w:val="single"/>
        </w:rPr>
      </w:pPr>
    </w:p>
    <w:p xmlns:wp14="http://schemas.microsoft.com/office/word/2010/wordml" w:rsidR="00105B6A" w:rsidRDefault="00105B6A" w14:paraId="5DAB6C7B" wp14:textId="77777777">
      <w:pPr>
        <w:rPr>
          <w:rFonts w:ascii="Bookman Old Style" w:hAnsi="Bookman Old Style"/>
          <w:sz w:val="24"/>
          <w:szCs w:val="24"/>
          <w:u w:val="single"/>
        </w:rPr>
      </w:pPr>
    </w:p>
    <w:p xmlns:wp14="http://schemas.microsoft.com/office/word/2010/wordml" w:rsidR="00105B6A" w:rsidRDefault="00105B6A" w14:paraId="02EB378F" wp14:textId="77777777">
      <w:pPr>
        <w:rPr>
          <w:rFonts w:ascii="Bookman Old Style" w:hAnsi="Bookman Old Style"/>
          <w:sz w:val="24"/>
          <w:szCs w:val="24"/>
          <w:u w:val="single"/>
        </w:rPr>
      </w:pPr>
    </w:p>
    <w:p xmlns:wp14="http://schemas.microsoft.com/office/word/2010/wordml" w:rsidRPr="00A7779D" w:rsidR="003052C7" w:rsidRDefault="008D1860" w14:paraId="0C12E7AC" wp14:textId="77777777">
      <w:pPr>
        <w:rPr>
          <w:rFonts w:ascii="Bookman Old Style" w:hAnsi="Bookman Old Style"/>
          <w:sz w:val="24"/>
          <w:szCs w:val="24"/>
        </w:rPr>
      </w:pPr>
      <w:r w:rsidRPr="00105B6A">
        <w:rPr>
          <w:rFonts w:ascii="Bookman Old Style" w:hAnsi="Bookman Old Style"/>
          <w:sz w:val="24"/>
          <w:szCs w:val="24"/>
          <w:u w:val="single"/>
        </w:rPr>
        <w:t xml:space="preserve">Från och med </w:t>
      </w:r>
      <w:r w:rsidRPr="00105B6A" w:rsidR="00105B6A">
        <w:rPr>
          <w:rFonts w:ascii="Bookman Old Style" w:hAnsi="Bookman Old Style"/>
          <w:sz w:val="24"/>
          <w:szCs w:val="24"/>
          <w:u w:val="single"/>
        </w:rPr>
        <w:t>10</w:t>
      </w:r>
      <w:r w:rsidRPr="00105B6A">
        <w:rPr>
          <w:rFonts w:ascii="Bookman Old Style" w:hAnsi="Bookman Old Style"/>
          <w:sz w:val="24"/>
          <w:szCs w:val="24"/>
          <w:u w:val="single"/>
        </w:rPr>
        <w:t xml:space="preserve"> oktober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7779D" w:rsidR="00C30E44">
        <w:rPr>
          <w:rFonts w:ascii="Bookman Old Style" w:hAnsi="Bookman Old Style"/>
          <w:sz w:val="24"/>
          <w:szCs w:val="24"/>
        </w:rPr>
        <w:t>startar informationsinsatserna:</w:t>
      </w:r>
    </w:p>
    <w:p xmlns:wp14="http://schemas.microsoft.com/office/word/2010/wordml" w:rsidRPr="00A7779D" w:rsidR="003052C7" w:rsidP="003052C7" w:rsidRDefault="00DA72B0" w14:paraId="19D2DCB8" wp14:textId="77777777">
      <w:pPr>
        <w:pStyle w:val="Liststyck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>Två informationskvällar för de boende i varje område då Avfall Återvinning berättar om resultaten av plockanalyserna</w:t>
      </w:r>
      <w:r w:rsidR="00F126F3">
        <w:rPr>
          <w:rFonts w:ascii="Bookman Old Style" w:hAnsi="Bookman Old Style"/>
          <w:sz w:val="24"/>
          <w:szCs w:val="24"/>
        </w:rPr>
        <w:t>. Vi förklarar också att resultatet inte är unikt! A</w:t>
      </w:r>
      <w:r w:rsidR="00105B6A">
        <w:rPr>
          <w:rFonts w:ascii="Bookman Old Style" w:hAnsi="Bookman Old Style"/>
          <w:sz w:val="24"/>
          <w:szCs w:val="24"/>
        </w:rPr>
        <w:t xml:space="preserve">lla hjälps åt att beskriva projektet samt </w:t>
      </w:r>
      <w:r w:rsidRPr="00A7779D">
        <w:rPr>
          <w:rFonts w:ascii="Bookman Old Style" w:hAnsi="Bookman Old Style"/>
          <w:sz w:val="24"/>
          <w:szCs w:val="24"/>
        </w:rPr>
        <w:t xml:space="preserve">varför </w:t>
      </w:r>
      <w:r w:rsidR="00105B6A">
        <w:rPr>
          <w:rFonts w:ascii="Bookman Old Style" w:hAnsi="Bookman Old Style"/>
          <w:sz w:val="24"/>
          <w:szCs w:val="24"/>
        </w:rPr>
        <w:t xml:space="preserve">och hur </w:t>
      </w:r>
      <w:r w:rsidRPr="00A7779D">
        <w:rPr>
          <w:rFonts w:ascii="Bookman Old Style" w:hAnsi="Bookman Old Style"/>
          <w:sz w:val="24"/>
          <w:szCs w:val="24"/>
        </w:rPr>
        <w:t xml:space="preserve">man ska sortera sina sopor. </w:t>
      </w:r>
    </w:p>
    <w:p xmlns:wp14="http://schemas.microsoft.com/office/word/2010/wordml" w:rsidRPr="00A7779D" w:rsidR="003052C7" w:rsidP="003052C7" w:rsidRDefault="00DA72B0" w14:paraId="369684B7" wp14:textId="77777777">
      <w:pPr>
        <w:pStyle w:val="Liststyck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 xml:space="preserve">De som inte kommer på informationskvällarna söks upp av hyresgästföreningens lokalförening via dörrknackning. </w:t>
      </w:r>
    </w:p>
    <w:p xmlns:wp14="http://schemas.microsoft.com/office/word/2010/wordml" w:rsidRPr="00A7779D" w:rsidR="00DA72B0" w:rsidP="003052C7" w:rsidRDefault="00CD4A74" w14:paraId="5C91E92A" wp14:textId="77777777">
      <w:pPr>
        <w:pStyle w:val="Liststyck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>D</w:t>
      </w:r>
      <w:r w:rsidRPr="00A7779D" w:rsidR="00DA72B0">
        <w:rPr>
          <w:rFonts w:ascii="Bookman Old Style" w:hAnsi="Bookman Old Style"/>
          <w:sz w:val="24"/>
          <w:szCs w:val="24"/>
        </w:rPr>
        <w:t xml:space="preserve">e som inte nås via dörrknackning </w:t>
      </w:r>
      <w:r w:rsidRPr="00A7779D">
        <w:rPr>
          <w:rFonts w:ascii="Bookman Old Style" w:hAnsi="Bookman Old Style"/>
          <w:sz w:val="24"/>
          <w:szCs w:val="24"/>
        </w:rPr>
        <w:t>får</w:t>
      </w:r>
      <w:r w:rsidRPr="00A7779D" w:rsidR="00DA72B0">
        <w:rPr>
          <w:rFonts w:ascii="Bookman Old Style" w:hAnsi="Bookman Old Style"/>
          <w:sz w:val="24"/>
          <w:szCs w:val="24"/>
        </w:rPr>
        <w:t xml:space="preserve"> en lapp i brevlådan</w:t>
      </w:r>
      <w:r w:rsidRPr="00A7779D">
        <w:rPr>
          <w:rFonts w:ascii="Bookman Old Style" w:hAnsi="Bookman Old Style"/>
          <w:sz w:val="24"/>
          <w:szCs w:val="24"/>
        </w:rPr>
        <w:t xml:space="preserve"> om projektet och om var de kan hämta sitt material</w:t>
      </w:r>
    </w:p>
    <w:p xmlns:wp14="http://schemas.microsoft.com/office/word/2010/wordml" w:rsidR="007C2313" w:rsidRDefault="007C2313" w14:paraId="4333D27E" wp14:textId="7777777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Informationskvällar kl 18.30 - 19.30: </w:t>
      </w:r>
    </w:p>
    <w:p xmlns:wp14="http://schemas.microsoft.com/office/word/2010/wordml" w:rsidRPr="007C2313" w:rsidR="007C2313" w:rsidP="007C2313" w:rsidRDefault="007C2313" w14:paraId="1CB2094C" wp14:textId="77777777">
      <w:pPr>
        <w:pStyle w:val="Liststycke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C2313">
        <w:rPr>
          <w:rFonts w:ascii="Bookman Old Style" w:hAnsi="Bookman Old Style"/>
          <w:sz w:val="24"/>
          <w:szCs w:val="24"/>
        </w:rPr>
        <w:t xml:space="preserve">Ardennern: tisdag den 10 och onsdag den 18 oktober </w:t>
      </w:r>
    </w:p>
    <w:p xmlns:wp14="http://schemas.microsoft.com/office/word/2010/wordml" w:rsidRPr="007C2313" w:rsidR="007C2313" w:rsidP="007C2313" w:rsidRDefault="007C2313" w14:paraId="54A6BCAB" wp14:textId="77777777">
      <w:pPr>
        <w:pStyle w:val="Liststycke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C2313">
        <w:rPr>
          <w:rFonts w:ascii="Bookman Old Style" w:hAnsi="Bookman Old Style"/>
          <w:sz w:val="24"/>
          <w:szCs w:val="24"/>
        </w:rPr>
        <w:t>Väghyveln: onsdag den 11 och tisdag den 17 oktober</w:t>
      </w:r>
    </w:p>
    <w:p xmlns:wp14="http://schemas.microsoft.com/office/word/2010/wordml" w:rsidRPr="00A7779D" w:rsidR="003052C7" w:rsidRDefault="00DA72B0" w14:paraId="37DF552C" wp14:textId="77777777">
      <w:p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 xml:space="preserve">Vid informationsinsatserna får varje hushåll </w:t>
      </w:r>
    </w:p>
    <w:p xmlns:wp14="http://schemas.microsoft.com/office/word/2010/wordml" w:rsidRPr="00A7779D" w:rsidR="003052C7" w:rsidP="003052C7" w:rsidRDefault="00DA72B0" w14:paraId="508C212C" wp14:textId="77777777">
      <w:pPr>
        <w:pStyle w:val="Liststyck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>ett flygblad som berättar om projektet</w:t>
      </w:r>
      <w:r w:rsidRPr="00A7779D" w:rsidR="003052C7">
        <w:rPr>
          <w:rFonts w:ascii="Bookman Old Style" w:hAnsi="Bookman Old Style"/>
          <w:sz w:val="24"/>
          <w:szCs w:val="24"/>
        </w:rPr>
        <w:t xml:space="preserve"> </w:t>
      </w:r>
    </w:p>
    <w:p xmlns:wp14="http://schemas.microsoft.com/office/word/2010/wordml" w:rsidRPr="00A7779D" w:rsidR="003052C7" w:rsidP="003052C7" w:rsidRDefault="00DA72B0" w14:paraId="098E81CB" wp14:textId="77777777">
      <w:pPr>
        <w:pStyle w:val="Liststyck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>sopsorteringskassar</w:t>
      </w:r>
    </w:p>
    <w:p xmlns:wp14="http://schemas.microsoft.com/office/word/2010/wordml" w:rsidRPr="00A7779D" w:rsidR="003052C7" w:rsidP="003052C7" w:rsidRDefault="00DA72B0" w14:paraId="4EE17391" wp14:textId="77777777">
      <w:pPr>
        <w:pStyle w:val="Liststyck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>en anpassad sopsorteringsguide</w:t>
      </w:r>
    </w:p>
    <w:p xmlns:wp14="http://schemas.microsoft.com/office/word/2010/wordml" w:rsidR="003052C7" w:rsidP="003052C7" w:rsidRDefault="00DA72B0" w14:paraId="3BD676C4" wp14:textId="77777777">
      <w:pPr>
        <w:pStyle w:val="Liststyck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>kommunens övergripande sopsorteringsguide</w:t>
      </w:r>
    </w:p>
    <w:p xmlns:wp14="http://schemas.microsoft.com/office/word/2010/wordml" w:rsidRPr="00A7779D" w:rsidR="00105B6A" w:rsidP="003052C7" w:rsidRDefault="00105B6A" w14:paraId="1D198D28" wp14:textId="77777777">
      <w:pPr>
        <w:pStyle w:val="Liststyck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information på andra språk om det skulle behövas</w:t>
      </w:r>
    </w:p>
    <w:p xmlns:wp14="http://schemas.microsoft.com/office/word/2010/wordml" w:rsidRPr="00AC397E" w:rsidR="00E34CBF" w:rsidRDefault="003052C7" w14:paraId="53DEBB41" wp14:textId="77777777">
      <w:p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t xml:space="preserve">Samtidigt kommuniceras projektet till media. De </w:t>
      </w:r>
      <w:r w:rsidR="00AC397E">
        <w:rPr>
          <w:rFonts w:ascii="Bookman Old Style" w:hAnsi="Bookman Old Style"/>
          <w:sz w:val="24"/>
          <w:szCs w:val="24"/>
        </w:rPr>
        <w:t xml:space="preserve">får pressmeddelanden och </w:t>
      </w:r>
      <w:r w:rsidRPr="00AC397E" w:rsidR="00AC397E">
        <w:rPr>
          <w:rFonts w:ascii="Bookman Old Style" w:hAnsi="Bookman Old Style"/>
          <w:sz w:val="24"/>
          <w:szCs w:val="24"/>
        </w:rPr>
        <w:t xml:space="preserve">de </w:t>
      </w:r>
      <w:r w:rsidRPr="00AC397E">
        <w:rPr>
          <w:rFonts w:ascii="Bookman Old Style" w:hAnsi="Bookman Old Style"/>
          <w:sz w:val="24"/>
          <w:szCs w:val="24"/>
        </w:rPr>
        <w:t xml:space="preserve">bjuds </w:t>
      </w:r>
      <w:r w:rsidRPr="00AC397E" w:rsidR="00AC397E">
        <w:rPr>
          <w:rFonts w:ascii="Bookman Old Style" w:hAnsi="Bookman Old Style"/>
          <w:sz w:val="24"/>
          <w:szCs w:val="24"/>
        </w:rPr>
        <w:t xml:space="preserve">också </w:t>
      </w:r>
      <w:r w:rsidRPr="00AC397E">
        <w:rPr>
          <w:rFonts w:ascii="Bookman Old Style" w:hAnsi="Bookman Old Style"/>
          <w:sz w:val="24"/>
          <w:szCs w:val="24"/>
        </w:rPr>
        <w:t>in till informationskvällarna.</w:t>
      </w:r>
      <w:r w:rsidRPr="00AC397E" w:rsidR="00DA72B0">
        <w:rPr>
          <w:rFonts w:ascii="Bookman Old Style" w:hAnsi="Bookman Old Style"/>
          <w:sz w:val="24"/>
          <w:szCs w:val="24"/>
        </w:rPr>
        <w:t xml:space="preserve">  </w:t>
      </w:r>
    </w:p>
    <w:p xmlns:wp14="http://schemas.microsoft.com/office/word/2010/wordml" w:rsidR="00E34CBF" w:rsidP="00A629D2" w:rsidRDefault="00E34CBF" w14:paraId="63F96792" wp14:textId="77777777">
      <w:pPr>
        <w:rPr>
          <w:rFonts w:ascii="Bookman Old Style" w:hAnsi="Bookman Old Style"/>
          <w:sz w:val="24"/>
          <w:szCs w:val="24"/>
        </w:rPr>
      </w:pPr>
      <w:r w:rsidRPr="00A629D2">
        <w:rPr>
          <w:rFonts w:ascii="Bookman Old Style" w:hAnsi="Bookman Old Style"/>
          <w:sz w:val="24"/>
          <w:szCs w:val="24"/>
          <w:u w:val="single"/>
        </w:rPr>
        <w:t>Under projekttiden</w:t>
      </w:r>
      <w:r w:rsidRPr="00A7779D">
        <w:rPr>
          <w:rFonts w:ascii="Bookman Old Style" w:hAnsi="Bookman Old Style"/>
          <w:sz w:val="24"/>
          <w:szCs w:val="24"/>
        </w:rPr>
        <w:t xml:space="preserve"> kommer också de </w:t>
      </w:r>
      <w:r w:rsidRPr="00A629D2">
        <w:rPr>
          <w:rFonts w:ascii="Bookman Old Style" w:hAnsi="Bookman Old Style"/>
          <w:sz w:val="24"/>
          <w:szCs w:val="24"/>
          <w:u w:val="single"/>
        </w:rPr>
        <w:t>skolor och förskolor</w:t>
      </w:r>
      <w:r w:rsidRPr="00A7779D">
        <w:rPr>
          <w:rFonts w:ascii="Bookman Old Style" w:hAnsi="Bookman Old Style"/>
          <w:sz w:val="24"/>
          <w:szCs w:val="24"/>
        </w:rPr>
        <w:t xml:space="preserve"> som ligger nära områdena att få erbjudande </w:t>
      </w:r>
      <w:r w:rsidR="00AC397E">
        <w:rPr>
          <w:rFonts w:ascii="Bookman Old Style" w:hAnsi="Bookman Old Style"/>
          <w:sz w:val="24"/>
          <w:szCs w:val="24"/>
        </w:rPr>
        <w:t xml:space="preserve">om </w:t>
      </w:r>
      <w:r w:rsidRPr="00A7779D">
        <w:rPr>
          <w:rFonts w:ascii="Bookman Old Style" w:hAnsi="Bookman Old Style"/>
          <w:sz w:val="24"/>
          <w:szCs w:val="24"/>
        </w:rPr>
        <w:t>att personal från Avfall Återvinning</w:t>
      </w:r>
      <w:r w:rsidR="00AC397E">
        <w:rPr>
          <w:rFonts w:ascii="Bookman Old Style" w:hAnsi="Bookman Old Style"/>
          <w:sz w:val="24"/>
          <w:szCs w:val="24"/>
        </w:rPr>
        <w:t xml:space="preserve"> och/eller Lundstams</w:t>
      </w:r>
      <w:r w:rsidRPr="00A7779D">
        <w:rPr>
          <w:rFonts w:ascii="Bookman Old Style" w:hAnsi="Bookman Old Style"/>
          <w:sz w:val="24"/>
          <w:szCs w:val="24"/>
        </w:rPr>
        <w:t xml:space="preserve"> kommer till skolan och pratar om sopsortering.</w:t>
      </w:r>
    </w:p>
    <w:p xmlns:wp14="http://schemas.microsoft.com/office/word/2010/wordml" w:rsidRPr="00A7779D" w:rsidR="00C30E44" w:rsidP="00A629D2" w:rsidRDefault="00C30E44" w14:paraId="062D32AF" wp14:textId="77777777">
      <w:pPr>
        <w:spacing w:before="100" w:beforeAutospacing="1" w:after="100" w:afterAutospacing="1" w:line="240" w:lineRule="auto"/>
        <w:rPr>
          <w:rFonts w:ascii="Bookman Old Style" w:hAnsi="Bookman Old Style"/>
          <w:sz w:val="24"/>
          <w:szCs w:val="24"/>
        </w:rPr>
      </w:pPr>
      <w:r w:rsidRPr="00A629D2">
        <w:rPr>
          <w:rFonts w:ascii="Bookman Old Style" w:hAnsi="Bookman Old Style"/>
          <w:sz w:val="24"/>
          <w:szCs w:val="24"/>
          <w:u w:val="single"/>
        </w:rPr>
        <w:t>Under projekttiden</w:t>
      </w:r>
      <w:r w:rsidRPr="00A629D2">
        <w:rPr>
          <w:rFonts w:ascii="Bookman Old Style" w:hAnsi="Bookman Old Style"/>
          <w:sz w:val="24"/>
          <w:szCs w:val="24"/>
        </w:rPr>
        <w:t xml:space="preserve"> på cirka nio månader, </w:t>
      </w:r>
      <w:r w:rsidRPr="00A629D2" w:rsidR="00F126F3">
        <w:rPr>
          <w:rFonts w:ascii="Bookman Old Style" w:hAnsi="Bookman Old Style"/>
          <w:sz w:val="24"/>
          <w:szCs w:val="24"/>
        </w:rPr>
        <w:t xml:space="preserve">ser </w:t>
      </w:r>
      <w:r w:rsidRPr="00A629D2">
        <w:rPr>
          <w:rFonts w:ascii="Bookman Old Style" w:hAnsi="Bookman Old Style"/>
          <w:sz w:val="24"/>
          <w:szCs w:val="24"/>
        </w:rPr>
        <w:t>Avfall Återvinning</w:t>
      </w:r>
      <w:r w:rsidRPr="00A629D2" w:rsidR="00F126F3">
        <w:rPr>
          <w:rFonts w:ascii="Bookman Old Style" w:hAnsi="Bookman Old Style"/>
          <w:sz w:val="24"/>
          <w:szCs w:val="24"/>
        </w:rPr>
        <w:t xml:space="preserve"> till att</w:t>
      </w:r>
      <w:r w:rsidRPr="00A629D2">
        <w:rPr>
          <w:rFonts w:ascii="Bookman Old Style" w:hAnsi="Bookman Old Style"/>
          <w:sz w:val="24"/>
          <w:szCs w:val="24"/>
        </w:rPr>
        <w:t xml:space="preserve"> </w:t>
      </w:r>
      <w:r w:rsidRPr="00A629D2">
        <w:rPr>
          <w:rFonts w:ascii="Bookman Old Style" w:hAnsi="Bookman Old Style"/>
          <w:sz w:val="24"/>
          <w:szCs w:val="24"/>
          <w:u w:val="single"/>
        </w:rPr>
        <w:t xml:space="preserve">Sopor till förbränning </w:t>
      </w:r>
      <w:r w:rsidRPr="00A629D2" w:rsidR="00F126F3">
        <w:rPr>
          <w:rFonts w:ascii="Bookman Old Style" w:hAnsi="Bookman Old Style"/>
          <w:sz w:val="24"/>
          <w:szCs w:val="24"/>
          <w:u w:val="single"/>
        </w:rPr>
        <w:t>vägs</w:t>
      </w:r>
      <w:r w:rsidRPr="00A629D2" w:rsidR="00F126F3">
        <w:rPr>
          <w:rFonts w:ascii="Bookman Old Style" w:hAnsi="Bookman Old Style"/>
          <w:sz w:val="24"/>
          <w:szCs w:val="24"/>
        </w:rPr>
        <w:t xml:space="preserve"> </w:t>
      </w:r>
      <w:r w:rsidRPr="00A629D2">
        <w:rPr>
          <w:rFonts w:ascii="Bookman Old Style" w:hAnsi="Bookman Old Style"/>
          <w:sz w:val="24"/>
          <w:szCs w:val="24"/>
        </w:rPr>
        <w:t xml:space="preserve">ungefär </w:t>
      </w:r>
      <w:r w:rsidRPr="00A629D2" w:rsidR="00AC397E">
        <w:rPr>
          <w:rFonts w:ascii="Bookman Old Style" w:hAnsi="Bookman Old Style"/>
          <w:sz w:val="24"/>
          <w:szCs w:val="24"/>
        </w:rPr>
        <w:t>en gång/</w:t>
      </w:r>
      <w:r w:rsidRPr="00A629D2">
        <w:rPr>
          <w:rFonts w:ascii="Bookman Old Style" w:hAnsi="Bookman Old Style"/>
          <w:sz w:val="24"/>
          <w:szCs w:val="24"/>
        </w:rPr>
        <w:t>månad</w:t>
      </w:r>
      <w:r w:rsidRPr="00A629D2" w:rsidR="00110EE0">
        <w:rPr>
          <w:rFonts w:ascii="Bookman Old Style" w:hAnsi="Bookman Old Style"/>
          <w:sz w:val="24"/>
          <w:szCs w:val="24"/>
        </w:rPr>
        <w:t xml:space="preserve">: </w:t>
      </w:r>
      <w:r w:rsidRPr="00A629D2"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senast vecka 40, vecka 44</w:t>
      </w:r>
      <w:r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, v</w:t>
      </w:r>
      <w:r w:rsidRPr="00A629D2"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ecka 48</w:t>
      </w:r>
      <w:r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, v</w:t>
      </w:r>
      <w:r w:rsidRPr="00A629D2"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ecka 2</w:t>
      </w:r>
      <w:r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, v</w:t>
      </w:r>
      <w:r w:rsidRPr="00A629D2"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ecka 6</w:t>
      </w:r>
      <w:r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, v</w:t>
      </w:r>
      <w:r w:rsidRPr="00A629D2"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ecka 10</w:t>
      </w:r>
      <w:r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, v</w:t>
      </w:r>
      <w:r w:rsidRPr="00A629D2"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ecka 14</w:t>
      </w:r>
      <w:r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, v</w:t>
      </w:r>
      <w:r w:rsidRPr="00A629D2"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ecka 18</w:t>
      </w:r>
      <w:r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 xml:space="preserve"> och v</w:t>
      </w:r>
      <w:r w:rsidRPr="00A629D2"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>ecka 22</w:t>
      </w:r>
      <w:r w:rsidR="00A629D2">
        <w:rPr>
          <w:rFonts w:ascii="Times New Roman" w:hAnsi="Times New Roman" w:eastAsia="Times New Roman" w:cs="Times New Roman"/>
          <w:sz w:val="24"/>
          <w:szCs w:val="24"/>
          <w:lang w:eastAsia="sv-SE"/>
        </w:rPr>
        <w:t xml:space="preserve">. </w:t>
      </w:r>
      <w:r w:rsidRPr="00A7779D">
        <w:rPr>
          <w:rFonts w:ascii="Bookman Old Style" w:hAnsi="Bookman Old Style"/>
          <w:sz w:val="24"/>
          <w:szCs w:val="24"/>
        </w:rPr>
        <w:t>Ökar utsorteringen av förpackningar, tidningar och matavfall så minskar mängden Sopor till förbränning.</w:t>
      </w:r>
      <w:r w:rsidRPr="00A7779D" w:rsidR="003709A4">
        <w:rPr>
          <w:rFonts w:ascii="Bookman Old Style" w:hAnsi="Bookman Old Style"/>
          <w:sz w:val="24"/>
          <w:szCs w:val="24"/>
        </w:rPr>
        <w:t xml:space="preserve"> </w:t>
      </w:r>
      <w:r w:rsidRPr="00A629D2" w:rsidR="00E34CBF">
        <w:rPr>
          <w:rFonts w:ascii="Bookman Old Style" w:hAnsi="Bookman Old Style"/>
          <w:sz w:val="24"/>
          <w:szCs w:val="24"/>
          <w:u w:val="single"/>
        </w:rPr>
        <w:t xml:space="preserve">Vecka 17 och 18 </w:t>
      </w:r>
      <w:r w:rsidRPr="00A629D2" w:rsidR="00AC397E">
        <w:rPr>
          <w:rFonts w:ascii="Bookman Old Style" w:hAnsi="Bookman Old Style"/>
          <w:sz w:val="24"/>
          <w:szCs w:val="24"/>
          <w:u w:val="single"/>
        </w:rPr>
        <w:t xml:space="preserve">2018 </w:t>
      </w:r>
      <w:r w:rsidRPr="00A629D2" w:rsidR="00E34CBF">
        <w:rPr>
          <w:rFonts w:ascii="Bookman Old Style" w:hAnsi="Bookman Old Style"/>
          <w:sz w:val="24"/>
          <w:szCs w:val="24"/>
          <w:u w:val="single"/>
        </w:rPr>
        <w:t>görs en uppföljande plockanalys</w:t>
      </w:r>
      <w:r w:rsidR="00E34CBF">
        <w:rPr>
          <w:rFonts w:ascii="Bookman Old Style" w:hAnsi="Bookman Old Style"/>
          <w:sz w:val="24"/>
          <w:szCs w:val="24"/>
        </w:rPr>
        <w:t xml:space="preserve"> på de båda bostadsområdenas sopor (det går ej att göra senare under våren eftersom det blir för varmt). </w:t>
      </w:r>
      <w:r w:rsidR="00A629D2">
        <w:rPr>
          <w:rFonts w:ascii="Bookman Old Style" w:hAnsi="Bookman Old Style"/>
          <w:sz w:val="24"/>
          <w:szCs w:val="24"/>
        </w:rPr>
        <w:t>Insamling av analyssoporna görs m</w:t>
      </w:r>
      <w:r w:rsidRPr="00A629D2" w:rsidR="00A629D2">
        <w:rPr>
          <w:rFonts w:ascii="Bookman Old Style" w:hAnsi="Bookman Old Style"/>
          <w:sz w:val="24"/>
          <w:szCs w:val="24"/>
        </w:rPr>
        <w:t>åndag 23 april</w:t>
      </w:r>
      <w:r w:rsidR="00A629D2">
        <w:rPr>
          <w:rFonts w:ascii="Bookman Old Style" w:hAnsi="Bookman Old Style"/>
          <w:sz w:val="24"/>
          <w:szCs w:val="24"/>
        </w:rPr>
        <w:t xml:space="preserve"> och t</w:t>
      </w:r>
      <w:r w:rsidRPr="00A629D2" w:rsidR="00A629D2">
        <w:rPr>
          <w:rFonts w:ascii="Bookman Old Style" w:hAnsi="Bookman Old Style"/>
          <w:sz w:val="24"/>
          <w:szCs w:val="24"/>
        </w:rPr>
        <w:t>orsdag 26 april</w:t>
      </w:r>
      <w:r w:rsidR="00A629D2">
        <w:rPr>
          <w:rFonts w:ascii="Bookman Old Style" w:hAnsi="Bookman Old Style"/>
          <w:sz w:val="24"/>
          <w:szCs w:val="24"/>
        </w:rPr>
        <w:t xml:space="preserve">. </w:t>
      </w:r>
      <w:r w:rsidRPr="00A7779D" w:rsidR="00E34CBF">
        <w:rPr>
          <w:rFonts w:ascii="Bookman Old Style" w:hAnsi="Bookman Old Style"/>
          <w:sz w:val="24"/>
          <w:szCs w:val="24"/>
        </w:rPr>
        <w:t>Resultatet av vägningarna</w:t>
      </w:r>
      <w:r w:rsidR="00E34CBF">
        <w:rPr>
          <w:rFonts w:ascii="Bookman Old Style" w:hAnsi="Bookman Old Style"/>
          <w:sz w:val="24"/>
          <w:szCs w:val="24"/>
        </w:rPr>
        <w:t xml:space="preserve"> och den uppföljande plockan</w:t>
      </w:r>
      <w:r w:rsidR="00AC397E">
        <w:rPr>
          <w:rFonts w:ascii="Bookman Old Style" w:hAnsi="Bookman Old Style"/>
          <w:sz w:val="24"/>
          <w:szCs w:val="24"/>
        </w:rPr>
        <w:t>a</w:t>
      </w:r>
      <w:r w:rsidR="00E34CBF">
        <w:rPr>
          <w:rFonts w:ascii="Bookman Old Style" w:hAnsi="Bookman Old Style"/>
          <w:sz w:val="24"/>
          <w:szCs w:val="24"/>
        </w:rPr>
        <w:t>lysen</w:t>
      </w:r>
      <w:r w:rsidRPr="00A7779D" w:rsidR="00E34CBF">
        <w:rPr>
          <w:rFonts w:ascii="Bookman Old Style" w:hAnsi="Bookman Old Style"/>
          <w:sz w:val="24"/>
          <w:szCs w:val="24"/>
        </w:rPr>
        <w:t xml:space="preserve"> </w:t>
      </w:r>
      <w:r w:rsidRPr="00A629D2" w:rsidR="00E34CBF">
        <w:rPr>
          <w:rFonts w:ascii="Bookman Old Style" w:hAnsi="Bookman Old Style"/>
          <w:sz w:val="24"/>
          <w:szCs w:val="24"/>
          <w:u w:val="single"/>
        </w:rPr>
        <w:t>kommuniceras kontinuerligt</w:t>
      </w:r>
      <w:r w:rsidR="00E34CBF">
        <w:rPr>
          <w:rFonts w:ascii="Bookman Old Style" w:hAnsi="Bookman Old Style"/>
          <w:sz w:val="24"/>
          <w:szCs w:val="24"/>
        </w:rPr>
        <w:t xml:space="preserve"> </w:t>
      </w:r>
      <w:r w:rsidRPr="00A7779D" w:rsidR="00E34CBF">
        <w:rPr>
          <w:rFonts w:ascii="Bookman Old Style" w:hAnsi="Bookman Old Style"/>
          <w:sz w:val="24"/>
          <w:szCs w:val="24"/>
        </w:rPr>
        <w:t>till de boende</w:t>
      </w:r>
      <w:r w:rsidR="00A629D2">
        <w:rPr>
          <w:rFonts w:ascii="Bookman Old Style" w:hAnsi="Bookman Old Style"/>
          <w:sz w:val="24"/>
          <w:szCs w:val="24"/>
        </w:rPr>
        <w:t xml:space="preserve"> via anslag i soprummen samt till media (mer sällan till media)</w:t>
      </w:r>
      <w:r w:rsidRPr="00A7779D" w:rsidR="00E34CBF">
        <w:rPr>
          <w:rFonts w:ascii="Bookman Old Style" w:hAnsi="Bookman Old Style"/>
          <w:sz w:val="24"/>
          <w:szCs w:val="24"/>
        </w:rPr>
        <w:t>.</w:t>
      </w:r>
      <w:r w:rsidRPr="00A7779D">
        <w:rPr>
          <w:rFonts w:ascii="Bookman Old Style" w:hAnsi="Bookman Old Style"/>
          <w:sz w:val="24"/>
          <w:szCs w:val="24"/>
        </w:rPr>
        <w:t xml:space="preserve">  </w:t>
      </w:r>
    </w:p>
    <w:p xmlns:wp14="http://schemas.microsoft.com/office/word/2010/wordml" w:rsidRPr="00A7779D" w:rsidR="003052C7" w:rsidP="00A629D2" w:rsidRDefault="003052C7" w14:paraId="61F4C940" wp14:textId="77777777">
      <w:pPr>
        <w:rPr>
          <w:rFonts w:ascii="Bookman Old Style" w:hAnsi="Bookman Old Style"/>
          <w:sz w:val="24"/>
          <w:szCs w:val="24"/>
        </w:rPr>
      </w:pPr>
      <w:r w:rsidRPr="00A7779D">
        <w:rPr>
          <w:rFonts w:ascii="Bookman Old Style" w:hAnsi="Bookman Old Style"/>
          <w:sz w:val="24"/>
          <w:szCs w:val="24"/>
        </w:rPr>
        <w:lastRenderedPageBreak/>
        <w:t xml:space="preserve">De informationskanaler som används under projektets gång är anslag i trappuppgångarna </w:t>
      </w:r>
      <w:r w:rsidR="00F126F3">
        <w:rPr>
          <w:rFonts w:ascii="Bookman Old Style" w:hAnsi="Bookman Old Style"/>
          <w:sz w:val="24"/>
          <w:szCs w:val="24"/>
        </w:rPr>
        <w:t>men framförallt</w:t>
      </w:r>
      <w:r w:rsidRPr="00A7779D">
        <w:rPr>
          <w:rFonts w:ascii="Bookman Old Style" w:hAnsi="Bookman Old Style"/>
          <w:sz w:val="24"/>
          <w:szCs w:val="24"/>
        </w:rPr>
        <w:t xml:space="preserve"> anslag i soprummen</w:t>
      </w:r>
      <w:r w:rsidRPr="00A7779D" w:rsidR="00C30E44">
        <w:rPr>
          <w:rFonts w:ascii="Bookman Old Style" w:hAnsi="Bookman Old Style"/>
          <w:sz w:val="24"/>
          <w:szCs w:val="24"/>
        </w:rPr>
        <w:t xml:space="preserve">. </w:t>
      </w:r>
      <w:r w:rsidRPr="00A7779D" w:rsidR="003709A4">
        <w:rPr>
          <w:rFonts w:ascii="Bookman Old Style" w:hAnsi="Bookman Old Style"/>
          <w:sz w:val="24"/>
          <w:szCs w:val="24"/>
        </w:rPr>
        <w:t xml:space="preserve">Informationsmaterialet ska ha mycket bilder; the bad guy - sopnidingen och the good guy - </w:t>
      </w:r>
      <w:r w:rsidR="00A629D2">
        <w:rPr>
          <w:rFonts w:ascii="Bookman Old Style" w:hAnsi="Bookman Old Style"/>
          <w:sz w:val="24"/>
          <w:szCs w:val="24"/>
        </w:rPr>
        <w:t>sopstjärnan</w:t>
      </w:r>
      <w:r w:rsidR="005D0E21">
        <w:rPr>
          <w:rFonts w:ascii="Bookman Old Style" w:hAnsi="Bookman Old Style"/>
          <w:sz w:val="24"/>
          <w:szCs w:val="24"/>
        </w:rPr>
        <w:t>.</w:t>
      </w:r>
    </w:p>
    <w:p xmlns:wp14="http://schemas.microsoft.com/office/word/2010/wordml" w:rsidRPr="00A7779D" w:rsidR="003709A4" w:rsidRDefault="00E34CBF" w14:paraId="1C5BD805" wp14:textId="77777777">
      <w:pPr>
        <w:rPr>
          <w:rFonts w:ascii="Bookman Old Style" w:hAnsi="Bookman Old Style"/>
          <w:sz w:val="24"/>
          <w:szCs w:val="24"/>
        </w:rPr>
      </w:pPr>
      <w:r w:rsidRPr="00A629D2">
        <w:rPr>
          <w:rFonts w:ascii="Bookman Old Style" w:hAnsi="Bookman Old Style"/>
          <w:sz w:val="24"/>
          <w:szCs w:val="24"/>
          <w:u w:val="single"/>
        </w:rPr>
        <w:t xml:space="preserve">Vecka 24 </w:t>
      </w:r>
      <w:r w:rsidRPr="00A629D2" w:rsidR="00F126F3">
        <w:rPr>
          <w:rFonts w:ascii="Bookman Old Style" w:hAnsi="Bookman Old Style"/>
          <w:sz w:val="24"/>
          <w:szCs w:val="24"/>
          <w:u w:val="single"/>
        </w:rPr>
        <w:t>2018</w:t>
      </w:r>
      <w:r w:rsidR="00F126F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avslutas projektet med informationsmöten för de boende </w:t>
      </w:r>
      <w:r w:rsidRPr="00A7779D" w:rsidR="00FB4DBF">
        <w:rPr>
          <w:rFonts w:ascii="Bookman Old Style" w:hAnsi="Bookman Old Style"/>
          <w:sz w:val="24"/>
          <w:szCs w:val="24"/>
        </w:rPr>
        <w:t>då resultatet redovisas; både utifrån miljö och plånbok. D</w:t>
      </w:r>
      <w:r w:rsidRPr="00A7779D" w:rsidR="003709A4">
        <w:rPr>
          <w:rFonts w:ascii="Bookman Old Style" w:hAnsi="Bookman Old Style"/>
          <w:sz w:val="24"/>
          <w:szCs w:val="24"/>
        </w:rPr>
        <w:t xml:space="preserve">å kan också en vinnare bland de två områdena koras - en vinnare som kan få en grillplats eller en till lekplats eller liknande av sitt </w:t>
      </w:r>
      <w:r w:rsidR="006B2676">
        <w:rPr>
          <w:rFonts w:ascii="Bookman Old Style" w:hAnsi="Bookman Old Style"/>
          <w:sz w:val="24"/>
          <w:szCs w:val="24"/>
        </w:rPr>
        <w:t>fastighets</w:t>
      </w:r>
      <w:r w:rsidRPr="00A7779D" w:rsidR="003709A4">
        <w:rPr>
          <w:rFonts w:ascii="Bookman Old Style" w:hAnsi="Bookman Old Style"/>
          <w:sz w:val="24"/>
          <w:szCs w:val="24"/>
        </w:rPr>
        <w:t>bolag</w:t>
      </w:r>
      <w:r>
        <w:rPr>
          <w:rFonts w:ascii="Bookman Old Style" w:hAnsi="Bookman Old Style"/>
          <w:sz w:val="24"/>
          <w:szCs w:val="24"/>
        </w:rPr>
        <w:t>?</w:t>
      </w:r>
      <w:r w:rsidRPr="00A7779D" w:rsidR="00FB4DBF">
        <w:rPr>
          <w:rFonts w:ascii="Bookman Old Style" w:hAnsi="Bookman Old Style"/>
          <w:sz w:val="24"/>
          <w:szCs w:val="24"/>
        </w:rPr>
        <w:t xml:space="preserve"> </w:t>
      </w:r>
    </w:p>
    <w:p xmlns:wp14="http://schemas.microsoft.com/office/word/2010/wordml" w:rsidRPr="00A7779D" w:rsidR="003709A4" w:rsidRDefault="005D0E21" w14:paraId="3CC6C3E9" wp14:textId="7777777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sv-SE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C3016A1" wp14:editId="7777777">
            <wp:simplePos x="0" y="0"/>
            <wp:positionH relativeFrom="column">
              <wp:posOffset>3376930</wp:posOffset>
            </wp:positionH>
            <wp:positionV relativeFrom="paragraph">
              <wp:posOffset>8255</wp:posOffset>
            </wp:positionV>
            <wp:extent cx="3276600" cy="3276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ssla_soppase_soprum_300dpi_TRYCK_mell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9DA2F68">
        <w:rPr/>
        <w:t/>
      </w:r>
    </w:p>
    <w:p xmlns:wp14="http://schemas.microsoft.com/office/word/2010/wordml" w:rsidRPr="00A7779D" w:rsidR="00384C61" w:rsidRDefault="00384C61" w14:paraId="6A05A809" wp14:textId="77777777">
      <w:pPr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7779D" w:rsidR="00384C61" w:rsidRDefault="00384C61" w14:paraId="5B5B4354" wp14:textId="7705599C">
      <w:pPr>
        <w:rPr>
          <w:rFonts w:ascii="Bookman Old Style" w:hAnsi="Bookman Old Style"/>
          <w:sz w:val="24"/>
          <w:szCs w:val="24"/>
        </w:rPr>
      </w:pPr>
      <w:r w:rsidRPr="59DA2F68" w:rsidR="00384C61">
        <w:rPr>
          <w:rFonts w:ascii="Bookman Old Style" w:hAnsi="Bookman Old Style"/>
          <w:sz w:val="24"/>
          <w:szCs w:val="24"/>
        </w:rPr>
        <w:t>C</w:t>
      </w:r>
      <w:r w:rsidRPr="59DA2F68" w:rsidR="3CEDF18C">
        <w:rPr>
          <w:rFonts w:ascii="Bookman Old Style" w:hAnsi="Bookman Old Style"/>
          <w:sz w:val="24"/>
          <w:szCs w:val="24"/>
        </w:rPr>
        <w:t>A</w:t>
      </w:r>
    </w:p>
    <w:p xmlns:wp14="http://schemas.microsoft.com/office/word/2010/wordml" w:rsidRPr="00A7779D" w:rsidR="003709A4" w:rsidRDefault="003709A4" w14:paraId="5A39BBE3" wp14:textId="77777777">
      <w:pPr>
        <w:rPr>
          <w:rFonts w:ascii="Bookman Old Style" w:hAnsi="Bookman Old Style"/>
          <w:sz w:val="24"/>
          <w:szCs w:val="24"/>
        </w:rPr>
      </w:pPr>
    </w:p>
    <w:sectPr w:rsidRPr="00A7779D" w:rsidR="003709A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D3A"/>
    <w:multiLevelType w:val="hybridMultilevel"/>
    <w:tmpl w:val="C038A0C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495DEA"/>
    <w:multiLevelType w:val="multilevel"/>
    <w:tmpl w:val="504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D9214CB"/>
    <w:multiLevelType w:val="multilevel"/>
    <w:tmpl w:val="C704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31B710D"/>
    <w:multiLevelType w:val="hybridMultilevel"/>
    <w:tmpl w:val="86FE51A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7D5982"/>
    <w:multiLevelType w:val="hybridMultilevel"/>
    <w:tmpl w:val="17D24FD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BE69CA"/>
    <w:multiLevelType w:val="hybridMultilevel"/>
    <w:tmpl w:val="585631B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FF6479"/>
    <w:multiLevelType w:val="hybridMultilevel"/>
    <w:tmpl w:val="98D247D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092C52"/>
    <w:multiLevelType w:val="hybridMultilevel"/>
    <w:tmpl w:val="0E7A9DB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A6"/>
    <w:rsid w:val="00057CCD"/>
    <w:rsid w:val="00105B6A"/>
    <w:rsid w:val="00110EE0"/>
    <w:rsid w:val="001472A6"/>
    <w:rsid w:val="001A49D4"/>
    <w:rsid w:val="001A5431"/>
    <w:rsid w:val="002013DE"/>
    <w:rsid w:val="003052C7"/>
    <w:rsid w:val="003709A4"/>
    <w:rsid w:val="00384C61"/>
    <w:rsid w:val="0042095D"/>
    <w:rsid w:val="00571B06"/>
    <w:rsid w:val="005810A8"/>
    <w:rsid w:val="0059102D"/>
    <w:rsid w:val="005D0E21"/>
    <w:rsid w:val="00693557"/>
    <w:rsid w:val="006B2676"/>
    <w:rsid w:val="007A09A1"/>
    <w:rsid w:val="007B586B"/>
    <w:rsid w:val="007C2313"/>
    <w:rsid w:val="008D1860"/>
    <w:rsid w:val="009746E2"/>
    <w:rsid w:val="00A629D2"/>
    <w:rsid w:val="00A7779D"/>
    <w:rsid w:val="00AC397E"/>
    <w:rsid w:val="00BD28DE"/>
    <w:rsid w:val="00C30E44"/>
    <w:rsid w:val="00CB5808"/>
    <w:rsid w:val="00CD4A74"/>
    <w:rsid w:val="00D93CC0"/>
    <w:rsid w:val="00DA72B0"/>
    <w:rsid w:val="00DB48D4"/>
    <w:rsid w:val="00DD4B07"/>
    <w:rsid w:val="00DF3D91"/>
    <w:rsid w:val="00E34CBF"/>
    <w:rsid w:val="00E91CB5"/>
    <w:rsid w:val="00F126F3"/>
    <w:rsid w:val="00F35652"/>
    <w:rsid w:val="00FB4DBF"/>
    <w:rsid w:val="3CEDF18C"/>
    <w:rsid w:val="59D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E49FD-0E24-4345-B8A2-B60652870894}"/>
  <w14:docId w14:val="48282B8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52C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D0E21"/>
    <w:rPr>
      <w:color w:val="0000FF" w:themeColor="hyperlink"/>
      <w:u w:val="single"/>
    </w:rPr>
  </w:style>
  <w:style w:type="character" w:styleId="UnresolvedMention" w:customStyle="1">
    <w:name w:val="Unresolved Mention"/>
    <w:basedOn w:val="Standardstycketeckensnitt"/>
    <w:uiPriority w:val="99"/>
    <w:semiHidden/>
    <w:unhideWhenUsed/>
    <w:rsid w:val="005D0E21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A629D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ostersund.se/bygga-bo-och-miljo/avfall-och-atervinning/om-oss-pa-avfall-atervinning/sa-har-bra-ar-vi-pa-att-sortera-sopor.html" TargetMode="External" Id="rId6" /><Relationship Type="http://schemas.openxmlformats.org/officeDocument/2006/relationships/customXml" Target="../customXml/item2.xml" Id="rId11" /><Relationship Type="http://schemas.openxmlformats.org/officeDocument/2006/relationships/image" Target="media/image1.jpe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77C54863685AEA47A3D42EEE965172B6" ma:contentTypeVersion="8" ma:contentTypeDescription="Used to store CMS documents in the CMS Library." ma:contentTypeScope="" ma:versionID="4eafdd3b3d09aa73701e8ecbe500db5c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81873edf8e14e355e1bff1f7d3f673f4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312a09bf-abb1-412e-9207-1240d8eff5ae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312a09bf-abb1-412e-9207-1240d8eff5ae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DBD0867A-C154-42B7-89B0-161CC0A931D0}"/>
</file>

<file path=customXml/itemProps2.xml><?xml version="1.0" encoding="utf-8"?>
<ds:datastoreItem xmlns:ds="http://schemas.openxmlformats.org/officeDocument/2006/customXml" ds:itemID="{71B3F26F-D85A-4FF3-860D-BB405A3CA275}"/>
</file>

<file path=customXml/itemProps3.xml><?xml version="1.0" encoding="utf-8"?>
<ds:datastoreItem xmlns:ds="http://schemas.openxmlformats.org/officeDocument/2006/customXml" ds:itemID="{5A6D0053-810C-4DD7-AA12-298BDD5DC9A2}"/>
</file>

<file path=customXml/itemProps4.xml><?xml version="1.0" encoding="utf-8"?>
<ds:datastoreItem xmlns:ds="http://schemas.openxmlformats.org/officeDocument/2006/customXml" ds:itemID="{E7C07C29-0666-4B54-89E9-9377F3991F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Östersunds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Catrine Edlund</dc:creator>
  <cp:lastModifiedBy>Clas Alenius</cp:lastModifiedBy>
  <cp:revision>13</cp:revision>
  <dcterms:created xsi:type="dcterms:W3CDTF">2016-10-13T14:35:00Z</dcterms:created>
  <dcterms:modified xsi:type="dcterms:W3CDTF">2020-02-12T12:24:36Z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0x0101007A60771C5753A247A9E629B69FD0F51E100077C54863685AEA47A3D42EEE965172B6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</Properties>
</file>