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B769" w14:textId="77777777"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kern w:val="0"/>
        </w:rPr>
        <w:t>Hej, </w:t>
      </w:r>
    </w:p>
    <w:p w14:paraId="25EB4B5B" w14:textId="77777777"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kern w:val="0"/>
        </w:rPr>
        <w:t>Du får detta mejl eftersom du sitter i styrelsen för en lokal hyresgästförening</w:t>
      </w:r>
      <w:r w:rsidRPr="0054005C">
        <w:rPr>
          <w:rFonts w:ascii="Arial" w:eastAsia="Aptos" w:hAnsi="Arial" w:cs="Arial"/>
          <w:kern w:val="0"/>
        </w:rPr>
        <w:t> </w:t>
      </w:r>
      <w:r w:rsidRPr="0054005C">
        <w:rPr>
          <w:rFonts w:ascii="Aptos" w:eastAsia="Aptos" w:hAnsi="Aptos" w:cs="Aptos"/>
          <w:kern w:val="0"/>
        </w:rPr>
        <w:t>och har Bostadsbolaget, Familjebostäder eller Poseidon som hyresvärd. </w:t>
      </w:r>
    </w:p>
    <w:p w14:paraId="4EB6A8DE" w14:textId="77777777" w:rsidR="0054005C" w:rsidRPr="0054005C" w:rsidRDefault="0054005C" w:rsidP="0054005C">
      <w:pPr>
        <w:spacing w:after="0" w:line="240" w:lineRule="auto"/>
        <w:rPr>
          <w:rFonts w:ascii="Aptos" w:eastAsia="Aptos" w:hAnsi="Aptos" w:cs="Aptos"/>
          <w:kern w:val="0"/>
        </w:rPr>
      </w:pPr>
    </w:p>
    <w:p w14:paraId="15D0CF91" w14:textId="47E161E4" w:rsidR="00007CCC" w:rsidRDefault="00007CCC" w:rsidP="008056C7">
      <w:pPr>
        <w:spacing w:after="0" w:line="240" w:lineRule="auto"/>
        <w:rPr>
          <w:rFonts w:ascii="Aptos" w:eastAsia="Aptos" w:hAnsi="Aptos" w:cs="Aptos"/>
          <w:kern w:val="0"/>
        </w:rPr>
      </w:pPr>
      <w:r w:rsidRPr="00007CCC">
        <w:rPr>
          <w:rFonts w:ascii="Aptos" w:eastAsia="Aptos" w:hAnsi="Aptos" w:cs="Aptos"/>
          <w:kern w:val="0"/>
        </w:rPr>
        <w:t>I enlighet med det Bo</w:t>
      </w:r>
      <w:r>
        <w:rPr>
          <w:rFonts w:ascii="Aptos" w:eastAsia="Aptos" w:hAnsi="Aptos" w:cs="Aptos"/>
          <w:kern w:val="0"/>
        </w:rPr>
        <w:t>-</w:t>
      </w:r>
      <w:r w:rsidRPr="00007CCC">
        <w:rPr>
          <w:rFonts w:ascii="Aptos" w:eastAsia="Aptos" w:hAnsi="Aptos" w:cs="Aptos"/>
          <w:kern w:val="0"/>
        </w:rPr>
        <w:t>inflytandeavtal som Hyresgästföreningen har tillsammans med dessa bolag finns det bestämda rutiner när det kommer till att äska verksamhetsmedel. I brevet finns det information kring detta, därför är det viktigt att ni läser igenom allting noggrant och hör av er om ni har frågor. </w:t>
      </w:r>
    </w:p>
    <w:p w14:paraId="20B4805D" w14:textId="77777777" w:rsidR="008056C7" w:rsidRPr="0054005C" w:rsidRDefault="008056C7" w:rsidP="008056C7">
      <w:pPr>
        <w:spacing w:after="0" w:line="240" w:lineRule="auto"/>
        <w:rPr>
          <w:rFonts w:ascii="Aptos" w:eastAsia="Aptos" w:hAnsi="Aptos" w:cs="Aptos"/>
          <w:kern w:val="0"/>
        </w:rPr>
      </w:pPr>
    </w:p>
    <w:p w14:paraId="03650398" w14:textId="77777777"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b/>
          <w:bCs/>
          <w:kern w:val="0"/>
        </w:rPr>
        <w:t>Vad är verksamhetsmedel?</w:t>
      </w:r>
      <w:r w:rsidRPr="0054005C">
        <w:rPr>
          <w:rFonts w:ascii="Arial" w:eastAsia="Aptos" w:hAnsi="Arial" w:cs="Arial"/>
          <w:kern w:val="0"/>
        </w:rPr>
        <w:t> </w:t>
      </w:r>
      <w:r w:rsidRPr="0054005C">
        <w:rPr>
          <w:rFonts w:ascii="Aptos" w:eastAsia="Aptos" w:hAnsi="Aptos" w:cs="Aptos"/>
          <w:kern w:val="0"/>
        </w:rPr>
        <w:t> </w:t>
      </w:r>
    </w:p>
    <w:p w14:paraId="55478FBF" w14:textId="77777777"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kern w:val="0"/>
        </w:rPr>
        <w:t>Verksamhetsmedel är pengar som alla boende i ert område betalar på sin hyra varje månad. Dessa pengar går oavkortat till den lokala hyresgästföreningens aktiviteter och verksamhet. Eftersom alla boende betalar in dessa pengar är det viktigt att alla ges en chans att komma med förslag och synpunkter på den verksamhetsplan som styrelsen tar fram.</w:t>
      </w:r>
      <w:r w:rsidRPr="0054005C">
        <w:rPr>
          <w:rFonts w:ascii="Arial" w:eastAsia="Aptos" w:hAnsi="Arial" w:cs="Arial"/>
          <w:kern w:val="0"/>
        </w:rPr>
        <w:t>  </w:t>
      </w:r>
      <w:r w:rsidRPr="0054005C">
        <w:rPr>
          <w:rFonts w:ascii="Aptos" w:eastAsia="Aptos" w:hAnsi="Aptos" w:cs="Aptos"/>
          <w:kern w:val="0"/>
        </w:rPr>
        <w:t> </w:t>
      </w:r>
    </w:p>
    <w:p w14:paraId="35626EB3" w14:textId="77777777" w:rsidR="0054005C" w:rsidRPr="0054005C" w:rsidRDefault="0054005C" w:rsidP="0054005C">
      <w:pPr>
        <w:spacing w:after="0" w:line="240" w:lineRule="auto"/>
        <w:rPr>
          <w:rFonts w:ascii="Aptos" w:eastAsia="Aptos" w:hAnsi="Aptos" w:cs="Aptos"/>
          <w:kern w:val="0"/>
        </w:rPr>
      </w:pPr>
      <w:r w:rsidRPr="0054005C">
        <w:rPr>
          <w:rFonts w:ascii="Arial" w:eastAsia="Aptos" w:hAnsi="Arial" w:cs="Arial"/>
          <w:kern w:val="0"/>
        </w:rPr>
        <w:t> </w:t>
      </w:r>
      <w:r w:rsidRPr="0054005C">
        <w:rPr>
          <w:rFonts w:ascii="Aptos" w:eastAsia="Aptos" w:hAnsi="Aptos" w:cs="Aptos"/>
          <w:kern w:val="0"/>
        </w:rPr>
        <w:t> </w:t>
      </w:r>
    </w:p>
    <w:p w14:paraId="1C3D9A7A" w14:textId="77777777"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b/>
          <w:bCs/>
          <w:kern w:val="0"/>
        </w:rPr>
        <w:t>Hur går det till?</w:t>
      </w:r>
      <w:r w:rsidRPr="0054005C">
        <w:rPr>
          <w:rFonts w:ascii="Arial" w:eastAsia="Aptos" w:hAnsi="Arial" w:cs="Arial"/>
          <w:b/>
          <w:bCs/>
          <w:kern w:val="0"/>
        </w:rPr>
        <w:t> </w:t>
      </w:r>
      <w:r w:rsidRPr="0054005C">
        <w:rPr>
          <w:rFonts w:ascii="Aptos" w:eastAsia="Aptos" w:hAnsi="Aptos" w:cs="Aptos"/>
          <w:kern w:val="0"/>
        </w:rPr>
        <w:t> </w:t>
      </w:r>
    </w:p>
    <w:p w14:paraId="025BFECF" w14:textId="77777777"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kern w:val="0"/>
        </w:rPr>
        <w:t>För att äska verksamhetsmedel gör du så här:</w:t>
      </w:r>
      <w:r w:rsidRPr="0054005C">
        <w:rPr>
          <w:rFonts w:ascii="Arial" w:eastAsia="Aptos" w:hAnsi="Arial" w:cs="Arial"/>
          <w:kern w:val="0"/>
        </w:rPr>
        <w:t> </w:t>
      </w:r>
      <w:r w:rsidRPr="0054005C">
        <w:rPr>
          <w:rFonts w:ascii="Aptos" w:eastAsia="Aptos" w:hAnsi="Aptos" w:cs="Aptos"/>
          <w:kern w:val="0"/>
        </w:rPr>
        <w:t> </w:t>
      </w:r>
    </w:p>
    <w:p w14:paraId="1E4AFF6D" w14:textId="77777777" w:rsidR="0054005C" w:rsidRPr="0054005C" w:rsidRDefault="0054005C" w:rsidP="0054005C">
      <w:pPr>
        <w:numPr>
          <w:ilvl w:val="0"/>
          <w:numId w:val="1"/>
        </w:numPr>
        <w:spacing w:after="0" w:line="240" w:lineRule="auto"/>
        <w:rPr>
          <w:rFonts w:ascii="Aptos" w:eastAsia="Times New Roman" w:hAnsi="Aptos" w:cs="Aptos"/>
          <w:kern w:val="0"/>
        </w:rPr>
      </w:pPr>
      <w:r w:rsidRPr="0054005C">
        <w:rPr>
          <w:rFonts w:ascii="Aptos" w:eastAsia="Times New Roman" w:hAnsi="Aptos" w:cs="Aptos"/>
          <w:kern w:val="0"/>
        </w:rPr>
        <w:t>Styrelsen sätter ihop en verksamhetsplan och budget. Det är viktigt att man använder de framtagna mallarna som finns bifogade i det här mejlet</w:t>
      </w:r>
      <w:r w:rsidRPr="0054005C">
        <w:rPr>
          <w:rFonts w:ascii="Arial" w:eastAsia="Times New Roman" w:hAnsi="Arial" w:cs="Arial"/>
          <w:kern w:val="0"/>
        </w:rPr>
        <w:t> </w:t>
      </w:r>
      <w:r w:rsidRPr="0054005C">
        <w:rPr>
          <w:rFonts w:ascii="Aptos" w:eastAsia="Times New Roman" w:hAnsi="Aptos" w:cs="Aptos"/>
          <w:kern w:val="0"/>
        </w:rPr>
        <w:t>när man gör detta.</w:t>
      </w:r>
      <w:r w:rsidRPr="0054005C">
        <w:rPr>
          <w:rFonts w:ascii="Arial" w:eastAsia="Times New Roman" w:hAnsi="Arial" w:cs="Arial"/>
          <w:kern w:val="0"/>
        </w:rPr>
        <w:t> </w:t>
      </w:r>
      <w:r w:rsidRPr="0054005C">
        <w:rPr>
          <w:rFonts w:ascii="Aptos" w:eastAsia="Times New Roman" w:hAnsi="Aptos" w:cs="Aptos"/>
          <w:kern w:val="0"/>
        </w:rPr>
        <w:t> </w:t>
      </w:r>
    </w:p>
    <w:p w14:paraId="3E35C33B" w14:textId="77777777" w:rsidR="0054005C" w:rsidRPr="0054005C" w:rsidRDefault="0054005C" w:rsidP="0054005C">
      <w:pPr>
        <w:spacing w:after="0" w:line="240" w:lineRule="auto"/>
        <w:ind w:left="720"/>
        <w:rPr>
          <w:rFonts w:ascii="Aptos" w:eastAsia="Aptos" w:hAnsi="Aptos" w:cs="Aptos"/>
          <w:kern w:val="0"/>
        </w:rPr>
      </w:pPr>
    </w:p>
    <w:p w14:paraId="2F8F759E" w14:textId="09D21954" w:rsidR="0054005C" w:rsidRPr="0054005C" w:rsidRDefault="0054005C" w:rsidP="0054005C">
      <w:pPr>
        <w:numPr>
          <w:ilvl w:val="0"/>
          <w:numId w:val="2"/>
        </w:numPr>
        <w:spacing w:after="0" w:line="240" w:lineRule="auto"/>
        <w:rPr>
          <w:rFonts w:ascii="Aptos" w:eastAsia="Times New Roman" w:hAnsi="Aptos" w:cs="Aptos"/>
          <w:kern w:val="0"/>
        </w:rPr>
      </w:pPr>
      <w:r w:rsidRPr="0054005C">
        <w:rPr>
          <w:rFonts w:ascii="Aptos" w:eastAsia="Times New Roman" w:hAnsi="Aptos" w:cs="Aptos"/>
          <w:kern w:val="0"/>
        </w:rPr>
        <w:t>Styrelsen kallar</w:t>
      </w:r>
      <w:r w:rsidRPr="0054005C">
        <w:rPr>
          <w:rFonts w:ascii="Arial" w:eastAsia="Times New Roman" w:hAnsi="Arial" w:cs="Arial"/>
          <w:kern w:val="0"/>
        </w:rPr>
        <w:t> </w:t>
      </w:r>
      <w:r w:rsidRPr="0054005C">
        <w:rPr>
          <w:rFonts w:ascii="Aptos" w:eastAsia="Times New Roman" w:hAnsi="Aptos" w:cs="Aptos"/>
          <w:kern w:val="0"/>
        </w:rPr>
        <w:t>ALLA boende till ett bo</w:t>
      </w:r>
      <w:r>
        <w:rPr>
          <w:rFonts w:ascii="Aptos" w:eastAsia="Times New Roman" w:hAnsi="Aptos" w:cs="Aptos"/>
          <w:kern w:val="0"/>
        </w:rPr>
        <w:t>-</w:t>
      </w:r>
      <w:r w:rsidRPr="0054005C">
        <w:rPr>
          <w:rFonts w:ascii="Aptos" w:eastAsia="Times New Roman" w:hAnsi="Aptos" w:cs="Aptos"/>
          <w:kern w:val="0"/>
        </w:rPr>
        <w:t>möte där det finns chans att ge synpunkter och förslag på budgeten och verksamhetsplanen.</w:t>
      </w:r>
      <w:r w:rsidRPr="0054005C">
        <w:rPr>
          <w:rFonts w:ascii="Arial" w:eastAsia="Times New Roman" w:hAnsi="Arial" w:cs="Arial"/>
          <w:kern w:val="0"/>
        </w:rPr>
        <w:t> </w:t>
      </w:r>
      <w:r w:rsidRPr="0054005C">
        <w:rPr>
          <w:rFonts w:ascii="Aptos" w:eastAsia="Times New Roman" w:hAnsi="Aptos" w:cs="Aptos"/>
          <w:kern w:val="0"/>
        </w:rPr>
        <w:t> </w:t>
      </w:r>
    </w:p>
    <w:p w14:paraId="2D9FF74E" w14:textId="77777777" w:rsidR="0054005C" w:rsidRPr="0054005C" w:rsidRDefault="0054005C" w:rsidP="0054005C">
      <w:pPr>
        <w:spacing w:after="0" w:line="240" w:lineRule="auto"/>
        <w:ind w:left="720"/>
        <w:rPr>
          <w:rFonts w:ascii="Aptos" w:eastAsia="Aptos" w:hAnsi="Aptos" w:cs="Aptos"/>
          <w:kern w:val="0"/>
        </w:rPr>
      </w:pPr>
    </w:p>
    <w:p w14:paraId="6CDF3B0F" w14:textId="5C225446" w:rsidR="0054005C" w:rsidRPr="0054005C" w:rsidRDefault="0054005C" w:rsidP="0054005C">
      <w:pPr>
        <w:numPr>
          <w:ilvl w:val="0"/>
          <w:numId w:val="3"/>
        </w:numPr>
        <w:spacing w:after="0" w:line="240" w:lineRule="auto"/>
        <w:rPr>
          <w:rFonts w:ascii="Aptos" w:eastAsia="Times New Roman" w:hAnsi="Aptos" w:cs="Aptos"/>
          <w:kern w:val="0"/>
        </w:rPr>
      </w:pPr>
      <w:r w:rsidRPr="0054005C">
        <w:rPr>
          <w:rFonts w:ascii="Aptos" w:eastAsia="Times New Roman" w:hAnsi="Aptos" w:cs="Aptos"/>
          <w:kern w:val="0"/>
        </w:rPr>
        <w:t>Efter bo</w:t>
      </w:r>
      <w:r>
        <w:rPr>
          <w:rFonts w:ascii="Aptos" w:eastAsia="Times New Roman" w:hAnsi="Aptos" w:cs="Aptos"/>
          <w:kern w:val="0"/>
        </w:rPr>
        <w:t>-</w:t>
      </w:r>
      <w:r w:rsidRPr="0054005C">
        <w:rPr>
          <w:rFonts w:ascii="Aptos" w:eastAsia="Times New Roman" w:hAnsi="Aptos" w:cs="Aptos"/>
          <w:kern w:val="0"/>
        </w:rPr>
        <w:t>mötet håller styrelsen ett medlemsmöte där hyresgästföreningens medlemmar godkänner budget och verksamhetsplan. Kom ihåg att kalla till medlemsmöte senast två veckor i förväg så att medlemmarna kan planera in att komma på mötet. Många lokala hyresgästföreningar håller sina bo- och medlemsmöten i anslutning till varandra, det vill säga</w:t>
      </w:r>
      <w:r w:rsidRPr="0054005C">
        <w:rPr>
          <w:rFonts w:ascii="Arial" w:eastAsia="Times New Roman" w:hAnsi="Arial" w:cs="Arial"/>
          <w:kern w:val="0"/>
        </w:rPr>
        <w:t> </w:t>
      </w:r>
      <w:r w:rsidRPr="0054005C">
        <w:rPr>
          <w:rFonts w:ascii="Aptos" w:eastAsia="Times New Roman" w:hAnsi="Aptos" w:cs="Aptos"/>
          <w:kern w:val="0"/>
        </w:rPr>
        <w:t>att de håller medlemsmötet direkt efter bo</w:t>
      </w:r>
      <w:r>
        <w:rPr>
          <w:rFonts w:ascii="Aptos" w:eastAsia="Times New Roman" w:hAnsi="Aptos" w:cs="Aptos"/>
          <w:kern w:val="0"/>
        </w:rPr>
        <w:t>-</w:t>
      </w:r>
      <w:r w:rsidRPr="0054005C">
        <w:rPr>
          <w:rFonts w:ascii="Aptos" w:eastAsia="Times New Roman" w:hAnsi="Aptos" w:cs="Aptos"/>
          <w:kern w:val="0"/>
        </w:rPr>
        <w:t>mötet.</w:t>
      </w:r>
      <w:r w:rsidRPr="0054005C">
        <w:rPr>
          <w:rFonts w:ascii="Arial" w:eastAsia="Times New Roman" w:hAnsi="Arial" w:cs="Arial"/>
          <w:kern w:val="0"/>
        </w:rPr>
        <w:t> </w:t>
      </w:r>
      <w:r w:rsidRPr="0054005C">
        <w:rPr>
          <w:rFonts w:ascii="Aptos" w:eastAsia="Times New Roman" w:hAnsi="Aptos" w:cs="Aptos"/>
          <w:kern w:val="0"/>
        </w:rPr>
        <w:t> </w:t>
      </w:r>
    </w:p>
    <w:p w14:paraId="4AE9927A" w14:textId="77777777" w:rsidR="0054005C" w:rsidRPr="0054005C" w:rsidRDefault="0054005C" w:rsidP="0054005C">
      <w:pPr>
        <w:spacing w:after="0" w:line="240" w:lineRule="auto"/>
        <w:ind w:left="720"/>
        <w:rPr>
          <w:rFonts w:ascii="Aptos" w:eastAsia="Aptos" w:hAnsi="Aptos" w:cs="Aptos"/>
          <w:kern w:val="0"/>
        </w:rPr>
      </w:pPr>
    </w:p>
    <w:p w14:paraId="7DA53F0A" w14:textId="2C07FA71" w:rsidR="0054005C" w:rsidRPr="0054005C" w:rsidRDefault="0054005C" w:rsidP="0054005C">
      <w:pPr>
        <w:numPr>
          <w:ilvl w:val="0"/>
          <w:numId w:val="4"/>
        </w:numPr>
        <w:spacing w:after="0" w:line="240" w:lineRule="auto"/>
        <w:rPr>
          <w:rFonts w:ascii="Aptos" w:eastAsia="Times New Roman" w:hAnsi="Aptos" w:cs="Aptos"/>
          <w:kern w:val="0"/>
        </w:rPr>
      </w:pPr>
      <w:r w:rsidRPr="0054005C">
        <w:rPr>
          <w:rFonts w:ascii="Aptos" w:eastAsia="Times New Roman" w:hAnsi="Aptos" w:cs="Aptos"/>
          <w:kern w:val="0"/>
        </w:rPr>
        <w:t>Därefter skickar styrelsen in de ifyllda</w:t>
      </w:r>
      <w:r w:rsidRPr="0054005C">
        <w:rPr>
          <w:rFonts w:ascii="Arial" w:eastAsia="Times New Roman" w:hAnsi="Arial" w:cs="Arial"/>
          <w:kern w:val="0"/>
        </w:rPr>
        <w:t> </w:t>
      </w:r>
      <w:r w:rsidRPr="0054005C">
        <w:rPr>
          <w:rFonts w:ascii="Aptos" w:eastAsia="Times New Roman" w:hAnsi="Aptos" w:cs="Aptos"/>
          <w:kern w:val="0"/>
        </w:rPr>
        <w:t>mallarna tillsammans med minnesanteckningar eller protokoll från bo</w:t>
      </w:r>
      <w:r>
        <w:rPr>
          <w:rFonts w:ascii="Aptos" w:eastAsia="Times New Roman" w:hAnsi="Aptos" w:cs="Aptos"/>
          <w:kern w:val="0"/>
        </w:rPr>
        <w:t>-</w:t>
      </w:r>
      <w:r w:rsidRPr="0054005C">
        <w:rPr>
          <w:rFonts w:ascii="Aptos" w:eastAsia="Times New Roman" w:hAnsi="Aptos" w:cs="Aptos"/>
          <w:kern w:val="0"/>
        </w:rPr>
        <w:t xml:space="preserve">möte och </w:t>
      </w:r>
      <w:r w:rsidRPr="0054005C">
        <w:rPr>
          <w:rFonts w:ascii="Aptos" w:eastAsia="Times New Roman" w:hAnsi="Aptos" w:cs="Aptos"/>
          <w:kern w:val="0"/>
          <w:u w:val="single"/>
        </w:rPr>
        <w:t>signerat</w:t>
      </w:r>
      <w:r w:rsidRPr="0054005C">
        <w:rPr>
          <w:rFonts w:ascii="Aptos" w:eastAsia="Times New Roman" w:hAnsi="Aptos" w:cs="Aptos"/>
          <w:kern w:val="0"/>
        </w:rPr>
        <w:t xml:space="preserve"> protokoll från medlemsmötet till regionkontoret.</w:t>
      </w:r>
      <w:r w:rsidRPr="0054005C">
        <w:rPr>
          <w:rFonts w:ascii="Arial" w:eastAsia="Times New Roman" w:hAnsi="Arial" w:cs="Arial"/>
          <w:kern w:val="0"/>
        </w:rPr>
        <w:t> </w:t>
      </w:r>
      <w:r w:rsidRPr="0054005C">
        <w:rPr>
          <w:rFonts w:ascii="Aptos" w:eastAsia="Times New Roman" w:hAnsi="Aptos" w:cs="Aptos"/>
          <w:kern w:val="0"/>
        </w:rPr>
        <w:t> </w:t>
      </w:r>
    </w:p>
    <w:p w14:paraId="477051FA" w14:textId="77777777" w:rsidR="0054005C" w:rsidRPr="0054005C" w:rsidRDefault="0054005C" w:rsidP="0054005C">
      <w:pPr>
        <w:spacing w:after="0" w:line="240" w:lineRule="auto"/>
        <w:ind w:left="720"/>
        <w:rPr>
          <w:rFonts w:ascii="Aptos" w:eastAsia="Aptos" w:hAnsi="Aptos" w:cs="Aptos"/>
          <w:kern w:val="0"/>
        </w:rPr>
      </w:pPr>
    </w:p>
    <w:p w14:paraId="3B05BAAA" w14:textId="491F81F0" w:rsidR="0054005C" w:rsidRPr="0054005C" w:rsidRDefault="0054005C" w:rsidP="0054005C">
      <w:pPr>
        <w:numPr>
          <w:ilvl w:val="0"/>
          <w:numId w:val="5"/>
        </w:numPr>
        <w:spacing w:after="0" w:line="240" w:lineRule="auto"/>
        <w:rPr>
          <w:rFonts w:ascii="Aptos" w:eastAsia="Times New Roman" w:hAnsi="Aptos" w:cs="Aptos"/>
          <w:kern w:val="0"/>
        </w:rPr>
      </w:pPr>
      <w:r w:rsidRPr="0054005C">
        <w:rPr>
          <w:rFonts w:ascii="Aptos" w:eastAsia="Times New Roman" w:hAnsi="Aptos" w:cs="Aptos"/>
          <w:kern w:val="0"/>
        </w:rPr>
        <w:t>När regionkontoret mottagit handlingarna</w:t>
      </w:r>
      <w:r w:rsidRPr="0054005C">
        <w:rPr>
          <w:rFonts w:ascii="Arial" w:eastAsia="Times New Roman" w:hAnsi="Arial" w:cs="Arial"/>
          <w:kern w:val="0"/>
        </w:rPr>
        <w:t> </w:t>
      </w:r>
      <w:r w:rsidRPr="0054005C">
        <w:rPr>
          <w:rFonts w:ascii="Aptos" w:eastAsia="Times New Roman" w:hAnsi="Aptos" w:cs="Aptos"/>
          <w:kern w:val="0"/>
        </w:rPr>
        <w:t>går bo</w:t>
      </w:r>
      <w:r>
        <w:rPr>
          <w:rFonts w:ascii="Aptos" w:eastAsia="Times New Roman" w:hAnsi="Aptos" w:cs="Aptos"/>
          <w:kern w:val="0"/>
        </w:rPr>
        <w:t>-</w:t>
      </w:r>
      <w:r w:rsidRPr="0054005C">
        <w:rPr>
          <w:rFonts w:ascii="Aptos" w:eastAsia="Times New Roman" w:hAnsi="Aptos" w:cs="Aptos"/>
          <w:kern w:val="0"/>
        </w:rPr>
        <w:t>inflytandekommittén</w:t>
      </w:r>
      <w:r w:rsidRPr="0054005C">
        <w:rPr>
          <w:rFonts w:ascii="Arial" w:eastAsia="Times New Roman" w:hAnsi="Arial" w:cs="Arial"/>
          <w:kern w:val="0"/>
        </w:rPr>
        <w:t> </w:t>
      </w:r>
      <w:r w:rsidRPr="0054005C">
        <w:rPr>
          <w:rFonts w:ascii="Aptos" w:eastAsia="Times New Roman" w:hAnsi="Aptos" w:cs="Aptos"/>
          <w:kern w:val="0"/>
        </w:rPr>
        <w:t>igenom alla äskanden. I denna kommitté sitter representanter</w:t>
      </w:r>
      <w:r w:rsidRPr="0054005C">
        <w:rPr>
          <w:rFonts w:ascii="Arial" w:eastAsia="Times New Roman" w:hAnsi="Arial" w:cs="Arial"/>
          <w:kern w:val="0"/>
        </w:rPr>
        <w:t> </w:t>
      </w:r>
      <w:r w:rsidRPr="0054005C">
        <w:rPr>
          <w:rFonts w:ascii="Aptos" w:eastAsia="Times New Roman" w:hAnsi="Aptos" w:cs="Aptos"/>
          <w:kern w:val="0"/>
        </w:rPr>
        <w:t>från bolaget och hyresgästföreningen. Denna kommitté</w:t>
      </w:r>
      <w:r w:rsidRPr="0054005C">
        <w:rPr>
          <w:rFonts w:ascii="Arial" w:eastAsia="Times New Roman" w:hAnsi="Arial" w:cs="Arial"/>
          <w:kern w:val="0"/>
        </w:rPr>
        <w:t> </w:t>
      </w:r>
      <w:r w:rsidRPr="0054005C">
        <w:rPr>
          <w:rFonts w:ascii="Aptos" w:eastAsia="Times New Roman" w:hAnsi="Aptos" w:cs="Aptos"/>
          <w:kern w:val="0"/>
        </w:rPr>
        <w:t>går igenom verksamhetsplanerna och budgetarna och bedömer ifall aktiviteterna uppfyller avtalets kriterier</w:t>
      </w:r>
      <w:r w:rsidRPr="0054005C">
        <w:rPr>
          <w:rFonts w:ascii="Arial" w:eastAsia="Times New Roman" w:hAnsi="Arial" w:cs="Arial"/>
          <w:kern w:val="0"/>
        </w:rPr>
        <w:t> </w:t>
      </w:r>
      <w:r w:rsidRPr="0054005C">
        <w:rPr>
          <w:rFonts w:ascii="Aptos" w:eastAsia="Times New Roman" w:hAnsi="Aptos" w:cs="Aptos"/>
          <w:kern w:val="0"/>
        </w:rPr>
        <w:t>och att kostnaden är rimlig.</w:t>
      </w:r>
      <w:r w:rsidRPr="0054005C">
        <w:rPr>
          <w:rFonts w:ascii="Arial" w:eastAsia="Times New Roman" w:hAnsi="Arial" w:cs="Arial"/>
          <w:kern w:val="0"/>
        </w:rPr>
        <w:t> </w:t>
      </w:r>
      <w:r w:rsidRPr="0054005C">
        <w:rPr>
          <w:rFonts w:ascii="Aptos" w:eastAsia="Times New Roman" w:hAnsi="Aptos" w:cs="Aptos"/>
          <w:kern w:val="0"/>
        </w:rPr>
        <w:t> </w:t>
      </w:r>
    </w:p>
    <w:p w14:paraId="65D6D33D" w14:textId="77777777" w:rsidR="0054005C" w:rsidRPr="0054005C" w:rsidRDefault="0054005C" w:rsidP="0054005C">
      <w:pPr>
        <w:spacing w:after="0" w:line="240" w:lineRule="auto"/>
        <w:ind w:left="720"/>
        <w:rPr>
          <w:rFonts w:ascii="Aptos" w:eastAsia="Aptos" w:hAnsi="Aptos" w:cs="Aptos"/>
          <w:kern w:val="0"/>
        </w:rPr>
      </w:pPr>
    </w:p>
    <w:p w14:paraId="33D46FCB" w14:textId="00F30335" w:rsidR="0054005C" w:rsidRPr="000961AA" w:rsidRDefault="0054005C" w:rsidP="000961AA">
      <w:pPr>
        <w:numPr>
          <w:ilvl w:val="0"/>
          <w:numId w:val="6"/>
        </w:numPr>
        <w:spacing w:after="0" w:line="240" w:lineRule="auto"/>
        <w:rPr>
          <w:rFonts w:ascii="Aptos" w:eastAsia="Times New Roman" w:hAnsi="Aptos" w:cs="Aptos"/>
          <w:kern w:val="0"/>
        </w:rPr>
      </w:pPr>
      <w:r w:rsidRPr="0054005C">
        <w:rPr>
          <w:rFonts w:ascii="Aptos" w:eastAsia="Times New Roman" w:hAnsi="Aptos" w:cs="Aptos"/>
          <w:kern w:val="0"/>
        </w:rPr>
        <w:t>Ifall bo</w:t>
      </w:r>
      <w:r>
        <w:rPr>
          <w:rFonts w:ascii="Aptos" w:eastAsia="Times New Roman" w:hAnsi="Aptos" w:cs="Aptos"/>
          <w:kern w:val="0"/>
        </w:rPr>
        <w:t>-</w:t>
      </w:r>
      <w:r w:rsidRPr="0054005C">
        <w:rPr>
          <w:rFonts w:ascii="Aptos" w:eastAsia="Times New Roman" w:hAnsi="Aptos" w:cs="Aptos"/>
          <w:kern w:val="0"/>
        </w:rPr>
        <w:t>inflytandekommittén behöver kompletterande information till underlagen, eller har frågor kommer ni bli kontaktade och ombedda att inkomma med svar.</w:t>
      </w:r>
      <w:r w:rsidRPr="0054005C">
        <w:rPr>
          <w:rFonts w:ascii="Arial" w:eastAsia="Times New Roman" w:hAnsi="Arial" w:cs="Arial"/>
          <w:kern w:val="0"/>
        </w:rPr>
        <w:t> </w:t>
      </w:r>
      <w:r w:rsidRPr="0054005C">
        <w:rPr>
          <w:rFonts w:ascii="Aptos" w:eastAsia="Times New Roman" w:hAnsi="Aptos" w:cs="Aptos"/>
          <w:kern w:val="0"/>
        </w:rPr>
        <w:t> </w:t>
      </w:r>
    </w:p>
    <w:p w14:paraId="77D17DE8" w14:textId="2783C04D" w:rsidR="0054005C" w:rsidRPr="0054005C" w:rsidRDefault="0054005C" w:rsidP="0054005C">
      <w:pPr>
        <w:numPr>
          <w:ilvl w:val="0"/>
          <w:numId w:val="7"/>
        </w:numPr>
        <w:spacing w:after="0" w:line="240" w:lineRule="auto"/>
        <w:rPr>
          <w:rFonts w:ascii="Aptos" w:eastAsia="Times New Roman" w:hAnsi="Aptos" w:cs="Aptos"/>
          <w:kern w:val="0"/>
        </w:rPr>
      </w:pPr>
      <w:r w:rsidRPr="0054005C">
        <w:rPr>
          <w:rFonts w:ascii="Aptos" w:eastAsia="Times New Roman" w:hAnsi="Aptos" w:cs="Aptos"/>
          <w:kern w:val="0"/>
        </w:rPr>
        <w:t>När bo</w:t>
      </w:r>
      <w:r>
        <w:rPr>
          <w:rFonts w:ascii="Aptos" w:eastAsia="Times New Roman" w:hAnsi="Aptos" w:cs="Aptos"/>
          <w:kern w:val="0"/>
        </w:rPr>
        <w:t>-</w:t>
      </w:r>
      <w:r w:rsidRPr="0054005C">
        <w:rPr>
          <w:rFonts w:ascii="Aptos" w:eastAsia="Times New Roman" w:hAnsi="Aptos" w:cs="Aptos"/>
          <w:kern w:val="0"/>
        </w:rPr>
        <w:t>inflytandekommittén har kommit fram till beslut</w:t>
      </w:r>
      <w:r w:rsidRPr="0054005C">
        <w:rPr>
          <w:rFonts w:ascii="Arial" w:eastAsia="Times New Roman" w:hAnsi="Arial" w:cs="Arial"/>
          <w:kern w:val="0"/>
        </w:rPr>
        <w:t> </w:t>
      </w:r>
      <w:r w:rsidRPr="0054005C">
        <w:rPr>
          <w:rFonts w:ascii="Aptos" w:eastAsia="Times New Roman" w:hAnsi="Aptos" w:cs="Aptos"/>
          <w:kern w:val="0"/>
        </w:rPr>
        <w:t>skickas information ut till den person som ni angett som kontaktperson på underlagen.</w:t>
      </w:r>
      <w:r w:rsidRPr="0054005C">
        <w:rPr>
          <w:rFonts w:ascii="Arial" w:eastAsia="Times New Roman" w:hAnsi="Arial" w:cs="Arial"/>
          <w:kern w:val="0"/>
        </w:rPr>
        <w:t> </w:t>
      </w:r>
      <w:r w:rsidRPr="0054005C">
        <w:rPr>
          <w:rFonts w:ascii="Aptos" w:eastAsia="Times New Roman" w:hAnsi="Aptos" w:cs="Aptos"/>
          <w:kern w:val="0"/>
        </w:rPr>
        <w:t> </w:t>
      </w:r>
    </w:p>
    <w:p w14:paraId="130AD7B9" w14:textId="77777777"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kern w:val="0"/>
        </w:rPr>
        <w:lastRenderedPageBreak/>
        <w:t> </w:t>
      </w:r>
    </w:p>
    <w:p w14:paraId="22029E17" w14:textId="77777777"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b/>
          <w:bCs/>
          <w:kern w:val="0"/>
        </w:rPr>
        <w:t>Viktiga datum</w:t>
      </w:r>
      <w:r w:rsidRPr="0054005C">
        <w:rPr>
          <w:rFonts w:ascii="Arial" w:eastAsia="Aptos" w:hAnsi="Arial" w:cs="Arial"/>
          <w:b/>
          <w:bCs/>
          <w:kern w:val="0"/>
        </w:rPr>
        <w:t> </w:t>
      </w:r>
      <w:r w:rsidRPr="0054005C">
        <w:rPr>
          <w:rFonts w:ascii="Aptos" w:eastAsia="Aptos" w:hAnsi="Aptos" w:cs="Aptos"/>
          <w:kern w:val="0"/>
        </w:rPr>
        <w:t> </w:t>
      </w:r>
    </w:p>
    <w:p w14:paraId="59778F94" w14:textId="77777777"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kern w:val="0"/>
        </w:rPr>
        <w:t>30 september- senast denna dag ska följande handlingar vara inkomna till regionkontoret: </w:t>
      </w:r>
    </w:p>
    <w:p w14:paraId="5ACBF595" w14:textId="77777777" w:rsidR="0054005C" w:rsidRPr="0054005C" w:rsidRDefault="0054005C" w:rsidP="0054005C">
      <w:pPr>
        <w:numPr>
          <w:ilvl w:val="0"/>
          <w:numId w:val="8"/>
        </w:numPr>
        <w:spacing w:after="0" w:line="240" w:lineRule="auto"/>
        <w:rPr>
          <w:rFonts w:ascii="Aptos" w:eastAsia="Times New Roman" w:hAnsi="Aptos" w:cs="Aptos"/>
          <w:kern w:val="0"/>
        </w:rPr>
      </w:pPr>
      <w:r w:rsidRPr="0054005C">
        <w:rPr>
          <w:rFonts w:ascii="Aptos" w:eastAsia="Times New Roman" w:hAnsi="Aptos" w:cs="Aptos"/>
          <w:kern w:val="0"/>
        </w:rPr>
        <w:t>Er verksamhetsplan och budget </w:t>
      </w:r>
    </w:p>
    <w:p w14:paraId="5D9946A5" w14:textId="77777777" w:rsidR="0054005C" w:rsidRPr="0054005C" w:rsidRDefault="0054005C" w:rsidP="0054005C">
      <w:pPr>
        <w:numPr>
          <w:ilvl w:val="0"/>
          <w:numId w:val="9"/>
        </w:numPr>
        <w:spacing w:after="0" w:line="240" w:lineRule="auto"/>
        <w:rPr>
          <w:rFonts w:ascii="Aptos" w:eastAsia="Times New Roman" w:hAnsi="Aptos" w:cs="Aptos"/>
          <w:kern w:val="0"/>
        </w:rPr>
      </w:pPr>
      <w:r w:rsidRPr="0054005C">
        <w:rPr>
          <w:rFonts w:ascii="Aptos" w:eastAsia="Times New Roman" w:hAnsi="Aptos" w:cs="Aptos"/>
          <w:kern w:val="0"/>
        </w:rPr>
        <w:t>Minnesanteckningar och protokoll från bo- och medlemsmöten </w:t>
      </w:r>
    </w:p>
    <w:p w14:paraId="5C3808E6" w14:textId="1CD669EF" w:rsidR="0054005C" w:rsidRPr="0054005C" w:rsidRDefault="008056C7" w:rsidP="0054005C">
      <w:pPr>
        <w:numPr>
          <w:ilvl w:val="0"/>
          <w:numId w:val="10"/>
        </w:numPr>
        <w:spacing w:after="0" w:line="240" w:lineRule="auto"/>
        <w:rPr>
          <w:rFonts w:ascii="Aptos" w:eastAsia="Times New Roman" w:hAnsi="Aptos" w:cs="Aptos"/>
          <w:kern w:val="0"/>
        </w:rPr>
      </w:pPr>
      <w:r>
        <w:rPr>
          <w:rFonts w:ascii="Aptos" w:eastAsia="Aptos" w:hAnsi="Aptos" w:cs="Aptos"/>
          <w:kern w:val="0"/>
        </w:rPr>
        <w:t>A</w:t>
      </w:r>
      <w:r w:rsidRPr="0054005C">
        <w:rPr>
          <w:rFonts w:ascii="Aptos" w:eastAsia="Aptos" w:hAnsi="Aptos" w:cs="Aptos"/>
          <w:kern w:val="0"/>
        </w:rPr>
        <w:t>ktivitetsuppföljning</w:t>
      </w:r>
      <w:r>
        <w:rPr>
          <w:rFonts w:ascii="Aptos" w:eastAsia="Aptos" w:hAnsi="Aptos" w:cs="Aptos"/>
          <w:kern w:val="0"/>
        </w:rPr>
        <w:t>/halvårsredovisning</w:t>
      </w:r>
      <w:r w:rsidR="0054005C" w:rsidRPr="0054005C">
        <w:rPr>
          <w:rFonts w:ascii="Aptos" w:eastAsia="Times New Roman" w:hAnsi="Aptos" w:cs="Aptos"/>
          <w:kern w:val="0"/>
        </w:rPr>
        <w:t xml:space="preserve"> för perioden 1 januari – 30 juni </w:t>
      </w:r>
      <w:r w:rsidR="0054005C">
        <w:rPr>
          <w:rFonts w:ascii="Aptos" w:eastAsia="Times New Roman" w:hAnsi="Aptos" w:cs="Aptos"/>
          <w:kern w:val="0"/>
        </w:rPr>
        <w:t>2026.</w:t>
      </w:r>
    </w:p>
    <w:p w14:paraId="6CBA3B0A" w14:textId="77777777" w:rsidR="0054005C" w:rsidRPr="0054005C" w:rsidRDefault="0054005C" w:rsidP="0054005C">
      <w:pPr>
        <w:spacing w:after="0" w:line="240" w:lineRule="auto"/>
        <w:rPr>
          <w:rFonts w:ascii="Aptos" w:eastAsia="Aptos" w:hAnsi="Aptos" w:cs="Aptos"/>
          <w:kern w:val="0"/>
        </w:rPr>
      </w:pPr>
      <w:r w:rsidRPr="0054005C">
        <w:rPr>
          <w:rFonts w:ascii="Arial" w:eastAsia="Aptos" w:hAnsi="Arial" w:cs="Arial"/>
          <w:kern w:val="0"/>
        </w:rPr>
        <w:t> </w:t>
      </w:r>
      <w:r w:rsidRPr="0054005C">
        <w:rPr>
          <w:rFonts w:ascii="Aptos" w:eastAsia="Aptos" w:hAnsi="Aptos" w:cs="Aptos"/>
          <w:kern w:val="0"/>
        </w:rPr>
        <w:t> </w:t>
      </w:r>
    </w:p>
    <w:p w14:paraId="3F77E685" w14:textId="04750E89"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kern w:val="0"/>
        </w:rPr>
        <w:t>Om ni skickar handlingar efter detta datum</w:t>
      </w:r>
      <w:r w:rsidRPr="0054005C">
        <w:rPr>
          <w:rFonts w:ascii="Arial" w:eastAsia="Aptos" w:hAnsi="Arial" w:cs="Arial"/>
          <w:kern w:val="0"/>
        </w:rPr>
        <w:t> </w:t>
      </w:r>
      <w:r w:rsidRPr="0054005C">
        <w:rPr>
          <w:rFonts w:ascii="Aptos" w:eastAsia="Aptos" w:hAnsi="Aptos" w:cs="Aptos"/>
          <w:kern w:val="0"/>
        </w:rPr>
        <w:t>kan vi inte garantera att vi kan hantera dem i tid för att lyfta i bo</w:t>
      </w:r>
      <w:r>
        <w:rPr>
          <w:rFonts w:ascii="Aptos" w:eastAsia="Aptos" w:hAnsi="Aptos" w:cs="Aptos"/>
          <w:kern w:val="0"/>
        </w:rPr>
        <w:t>-</w:t>
      </w:r>
      <w:r w:rsidRPr="0054005C">
        <w:rPr>
          <w:rFonts w:ascii="Aptos" w:eastAsia="Aptos" w:hAnsi="Aptos" w:cs="Aptos"/>
          <w:kern w:val="0"/>
        </w:rPr>
        <w:t>inflytandekommittén och därför kan det bli så att ni inte blir beviljade</w:t>
      </w:r>
      <w:r w:rsidRPr="0054005C">
        <w:rPr>
          <w:rFonts w:ascii="Arial" w:eastAsia="Aptos" w:hAnsi="Arial" w:cs="Arial"/>
          <w:kern w:val="0"/>
        </w:rPr>
        <w:t> </w:t>
      </w:r>
      <w:r w:rsidRPr="0054005C">
        <w:rPr>
          <w:rFonts w:ascii="Aptos" w:eastAsia="Aptos" w:hAnsi="Aptos" w:cs="Aptos"/>
          <w:kern w:val="0"/>
        </w:rPr>
        <w:t>några verksamhetsmedel.</w:t>
      </w:r>
      <w:r w:rsidRPr="0054005C">
        <w:rPr>
          <w:rFonts w:ascii="Arial" w:eastAsia="Aptos" w:hAnsi="Arial" w:cs="Arial"/>
          <w:kern w:val="0"/>
        </w:rPr>
        <w:t>  </w:t>
      </w:r>
      <w:r w:rsidRPr="0054005C">
        <w:rPr>
          <w:rFonts w:ascii="Aptos" w:eastAsia="Aptos" w:hAnsi="Aptos" w:cs="Aptos"/>
          <w:kern w:val="0"/>
        </w:rPr>
        <w:t> </w:t>
      </w:r>
    </w:p>
    <w:p w14:paraId="45752709" w14:textId="77777777" w:rsidR="0054005C" w:rsidRPr="0054005C" w:rsidRDefault="0054005C" w:rsidP="0054005C">
      <w:pPr>
        <w:spacing w:after="0" w:line="240" w:lineRule="auto"/>
        <w:rPr>
          <w:rFonts w:ascii="Aptos" w:eastAsia="Aptos" w:hAnsi="Aptos" w:cs="Aptos"/>
          <w:kern w:val="0"/>
        </w:rPr>
      </w:pPr>
      <w:r w:rsidRPr="0054005C">
        <w:rPr>
          <w:rFonts w:ascii="Arial" w:eastAsia="Aptos" w:hAnsi="Arial" w:cs="Arial"/>
          <w:kern w:val="0"/>
        </w:rPr>
        <w:t> </w:t>
      </w:r>
      <w:r w:rsidRPr="0054005C">
        <w:rPr>
          <w:rFonts w:ascii="Aptos" w:eastAsia="Aptos" w:hAnsi="Aptos" w:cs="Aptos"/>
          <w:kern w:val="0"/>
        </w:rPr>
        <w:t> </w:t>
      </w:r>
    </w:p>
    <w:p w14:paraId="3A674F6C" w14:textId="77777777"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b/>
          <w:bCs/>
          <w:kern w:val="0"/>
        </w:rPr>
        <w:t>Mallar</w:t>
      </w:r>
      <w:r w:rsidRPr="0054005C">
        <w:rPr>
          <w:rFonts w:ascii="Arial" w:eastAsia="Aptos" w:hAnsi="Arial" w:cs="Arial"/>
          <w:b/>
          <w:bCs/>
          <w:kern w:val="0"/>
        </w:rPr>
        <w:t> </w:t>
      </w:r>
      <w:r w:rsidRPr="0054005C">
        <w:rPr>
          <w:rFonts w:ascii="Aptos" w:eastAsia="Aptos" w:hAnsi="Aptos" w:cs="Aptos"/>
          <w:kern w:val="0"/>
        </w:rPr>
        <w:t> </w:t>
      </w:r>
    </w:p>
    <w:p w14:paraId="285EC331" w14:textId="72778BA7"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kern w:val="0"/>
        </w:rPr>
        <w:t>I detta mejl finns mallarna bifogade för verksamhetsplanering samt aktivitetsuppföljning</w:t>
      </w:r>
      <w:r>
        <w:rPr>
          <w:rFonts w:ascii="Aptos" w:eastAsia="Aptos" w:hAnsi="Aptos" w:cs="Aptos"/>
          <w:kern w:val="0"/>
        </w:rPr>
        <w:t>/halvårsredovisning.</w:t>
      </w:r>
      <w:r w:rsidRPr="0054005C">
        <w:rPr>
          <w:rFonts w:ascii="Aptos" w:eastAsia="Aptos" w:hAnsi="Aptos" w:cs="Aptos"/>
          <w:kern w:val="0"/>
        </w:rPr>
        <w:t> </w:t>
      </w:r>
    </w:p>
    <w:p w14:paraId="165E8A68" w14:textId="169ED96C" w:rsidR="0054005C" w:rsidRDefault="0054005C" w:rsidP="00D25A79">
      <w:pPr>
        <w:spacing w:after="0" w:line="240" w:lineRule="auto"/>
        <w:rPr>
          <w:rFonts w:ascii="Aptos" w:eastAsia="Aptos" w:hAnsi="Aptos" w:cs="Aptos"/>
          <w:kern w:val="0"/>
        </w:rPr>
      </w:pPr>
      <w:r w:rsidRPr="0054005C">
        <w:rPr>
          <w:rFonts w:ascii="Aptos" w:eastAsia="Aptos" w:hAnsi="Aptos" w:cs="Aptos"/>
          <w:kern w:val="0"/>
        </w:rPr>
        <w:t>Mallarna kan båda skrivas ut och fyllas i för hand eller fyllas i digitalt direkt på datorn. Fyller ni i på datorn räknar mallarna ihop summorna automatiskt åt er. Om ni önskar att få pappersmallar postade till er kan ni beställa dem via mailadressen nedan.</w:t>
      </w:r>
      <w:r w:rsidRPr="0054005C">
        <w:rPr>
          <w:rFonts w:ascii="Arial" w:eastAsia="Aptos" w:hAnsi="Arial" w:cs="Arial"/>
          <w:kern w:val="0"/>
        </w:rPr>
        <w:t> </w:t>
      </w:r>
      <w:r w:rsidRPr="0054005C">
        <w:rPr>
          <w:rFonts w:ascii="Aptos" w:eastAsia="Aptos" w:hAnsi="Aptos" w:cs="Aptos"/>
          <w:kern w:val="0"/>
        </w:rPr>
        <w:t> </w:t>
      </w:r>
    </w:p>
    <w:p w14:paraId="4993EFC8" w14:textId="77777777" w:rsidR="00D25A79" w:rsidRDefault="00D25A79" w:rsidP="00D25A79">
      <w:pPr>
        <w:spacing w:after="0" w:line="240" w:lineRule="auto"/>
        <w:rPr>
          <w:rFonts w:ascii="Aptos" w:eastAsia="Aptos" w:hAnsi="Aptos" w:cs="Aptos"/>
          <w:kern w:val="0"/>
        </w:rPr>
      </w:pPr>
    </w:p>
    <w:p w14:paraId="25876760" w14:textId="58B636E4" w:rsidR="00D25A79" w:rsidRPr="00FA1AD6" w:rsidRDefault="000A478C" w:rsidP="00D25A79">
      <w:pPr>
        <w:spacing w:after="0" w:line="240" w:lineRule="auto"/>
        <w:rPr>
          <w:rFonts w:ascii="Aptos" w:eastAsia="Aptos" w:hAnsi="Aptos" w:cs="Aptos"/>
          <w:b/>
          <w:bCs/>
          <w:kern w:val="0"/>
        </w:rPr>
      </w:pPr>
      <w:r w:rsidRPr="00FA1AD6">
        <w:rPr>
          <w:rFonts w:ascii="Aptos" w:eastAsia="Aptos" w:hAnsi="Aptos" w:cs="Aptos"/>
          <w:b/>
          <w:bCs/>
          <w:kern w:val="0"/>
        </w:rPr>
        <w:t xml:space="preserve">VIKTIGT: </w:t>
      </w:r>
    </w:p>
    <w:p w14:paraId="285FBFD3" w14:textId="164FA67E" w:rsidR="00A546C9" w:rsidRDefault="00AA19BC" w:rsidP="00D25A79">
      <w:pPr>
        <w:spacing w:after="0" w:line="240" w:lineRule="auto"/>
        <w:rPr>
          <w:rFonts w:ascii="Aptos" w:eastAsia="Aptos" w:hAnsi="Aptos" w:cs="Aptos"/>
          <w:kern w:val="0"/>
        </w:rPr>
      </w:pPr>
      <w:r w:rsidRPr="00620F67">
        <w:rPr>
          <w:rFonts w:ascii="Aptos" w:eastAsia="Aptos" w:hAnsi="Aptos" w:cs="Aptos"/>
          <w:kern w:val="0"/>
          <w:highlight w:val="yellow"/>
        </w:rPr>
        <w:t>Det är viktigt att ni inkluderar eventuella fasta kostnader för ert LH, såsom el, bankavgifter, telefoni och bredband.</w:t>
      </w:r>
      <w:r w:rsidRPr="00AA19BC">
        <w:rPr>
          <w:rFonts w:ascii="Aptos" w:eastAsia="Aptos" w:hAnsi="Aptos" w:cs="Aptos"/>
          <w:kern w:val="0"/>
        </w:rPr>
        <w:t xml:space="preserve"> </w:t>
      </w:r>
    </w:p>
    <w:p w14:paraId="676106C1" w14:textId="77777777" w:rsidR="00D25A79" w:rsidRPr="0054005C" w:rsidRDefault="00D25A79" w:rsidP="00D25A79">
      <w:pPr>
        <w:spacing w:after="0" w:line="240" w:lineRule="auto"/>
        <w:rPr>
          <w:rFonts w:ascii="Aptos" w:eastAsia="Aptos" w:hAnsi="Aptos" w:cs="Aptos"/>
          <w:kern w:val="0"/>
        </w:rPr>
      </w:pPr>
    </w:p>
    <w:p w14:paraId="43F0833C" w14:textId="77777777"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b/>
          <w:bCs/>
          <w:kern w:val="0"/>
        </w:rPr>
        <w:t>Videoinstruktion</w:t>
      </w:r>
      <w:r w:rsidRPr="0054005C">
        <w:rPr>
          <w:rFonts w:ascii="Aptos" w:eastAsia="Aptos" w:hAnsi="Aptos" w:cs="Aptos"/>
          <w:kern w:val="0"/>
        </w:rPr>
        <w:t> </w:t>
      </w:r>
    </w:p>
    <w:p w14:paraId="7CE76B43" w14:textId="77777777"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kern w:val="0"/>
        </w:rPr>
        <w:t>På vår regionala sida på Hyresgästföreningen.se hittar ni en videoinstruktion som beskriver vad verksamhetsmedel är, skillnaden från tidigare år och hur man äskar medel. Videon visar även hur ni praktiskt fyller i mallarna.  </w:t>
      </w:r>
    </w:p>
    <w:p w14:paraId="550ADAB5" w14:textId="77777777" w:rsidR="0054005C" w:rsidRPr="0054005C" w:rsidRDefault="0054005C" w:rsidP="0054005C">
      <w:pPr>
        <w:spacing w:after="0" w:line="240" w:lineRule="auto"/>
        <w:rPr>
          <w:rFonts w:ascii="Aptos" w:eastAsia="Aptos" w:hAnsi="Aptos" w:cs="Aptos"/>
          <w:kern w:val="0"/>
        </w:rPr>
      </w:pPr>
    </w:p>
    <w:p w14:paraId="1C7524DA" w14:textId="77777777"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kern w:val="0"/>
        </w:rPr>
        <w:t xml:space="preserve">Länk till videoinstruktionen: </w:t>
      </w:r>
      <w:hyperlink r:id="rId7" w:tgtFrame="_blank" w:history="1">
        <w:r w:rsidRPr="0054005C">
          <w:rPr>
            <w:rFonts w:ascii="Aptos" w:eastAsia="Aptos" w:hAnsi="Aptos" w:cs="Aptos"/>
            <w:color w:val="467886"/>
            <w:kern w:val="0"/>
            <w:u w:val="single"/>
          </w:rPr>
          <w:t>https://www.hyresgastforeningen.se/regioner/vastra-sverige/material/regionala-dokument-och-mallar-vastra-sverige/verksamhetsplanering/</w:t>
        </w:r>
      </w:hyperlink>
      <w:r w:rsidRPr="0054005C">
        <w:rPr>
          <w:rFonts w:ascii="Aptos" w:eastAsia="Aptos" w:hAnsi="Aptos" w:cs="Aptos"/>
          <w:kern w:val="0"/>
        </w:rPr>
        <w:t xml:space="preserve">  </w:t>
      </w:r>
    </w:p>
    <w:p w14:paraId="55138387" w14:textId="77777777"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kern w:val="0"/>
        </w:rPr>
        <w:t> </w:t>
      </w:r>
    </w:p>
    <w:p w14:paraId="68A9C50E" w14:textId="4681D5D5" w:rsidR="0054005C" w:rsidRPr="0054005C" w:rsidRDefault="0054005C" w:rsidP="0054005C">
      <w:pPr>
        <w:spacing w:after="0" w:line="240" w:lineRule="auto"/>
        <w:rPr>
          <w:rFonts w:ascii="Aptos" w:eastAsia="Aptos" w:hAnsi="Aptos" w:cs="Aptos"/>
          <w:kern w:val="0"/>
          <w:lang w:val="en-GB"/>
        </w:rPr>
      </w:pPr>
      <w:r w:rsidRPr="0054005C">
        <w:rPr>
          <w:rFonts w:ascii="Aptos" w:eastAsia="Aptos" w:hAnsi="Aptos" w:cs="Aptos"/>
          <w:b/>
          <w:bCs/>
          <w:kern w:val="0"/>
          <w:lang w:val="en-GB"/>
        </w:rPr>
        <w:t xml:space="preserve">Stöd vid </w:t>
      </w:r>
      <w:r w:rsidR="00007CCC" w:rsidRPr="0054005C">
        <w:rPr>
          <w:rFonts w:ascii="Aptos" w:eastAsia="Aptos" w:hAnsi="Aptos" w:cs="Aptos"/>
          <w:b/>
          <w:bCs/>
          <w:kern w:val="0"/>
          <w:lang w:val="en-GB"/>
        </w:rPr>
        <w:t>planering</w:t>
      </w:r>
      <w:r w:rsidR="00007CCC" w:rsidRPr="0054005C">
        <w:rPr>
          <w:rFonts w:ascii="Arial" w:eastAsia="Aptos" w:hAnsi="Arial" w:cs="Arial"/>
          <w:b/>
          <w:bCs/>
          <w:kern w:val="0"/>
          <w:lang w:val="en-GB"/>
        </w:rPr>
        <w:t> </w:t>
      </w:r>
      <w:r w:rsidR="00007CCC" w:rsidRPr="0054005C">
        <w:rPr>
          <w:rFonts w:ascii="Aptos" w:eastAsia="Aptos" w:hAnsi="Aptos" w:cs="Aptos"/>
          <w:b/>
          <w:bCs/>
          <w:kern w:val="0"/>
          <w:lang w:val="en-GB"/>
        </w:rPr>
        <w:t>-</w:t>
      </w:r>
      <w:r w:rsidRPr="0054005C">
        <w:rPr>
          <w:rFonts w:ascii="Aptos" w:eastAsia="Aptos" w:hAnsi="Aptos" w:cs="Aptos"/>
          <w:b/>
          <w:bCs/>
          <w:kern w:val="0"/>
          <w:lang w:val="en-GB"/>
        </w:rPr>
        <w:t xml:space="preserve"> save the date </w:t>
      </w:r>
      <w:r w:rsidR="00007CCC">
        <w:rPr>
          <w:rFonts w:ascii="Aptos" w:eastAsia="Aptos" w:hAnsi="Aptos" w:cs="Aptos"/>
          <w:b/>
          <w:bCs/>
          <w:kern w:val="0"/>
          <w:lang w:val="en-GB"/>
        </w:rPr>
        <w:t>17</w:t>
      </w:r>
      <w:r w:rsidRPr="0054005C">
        <w:rPr>
          <w:rFonts w:ascii="Aptos" w:eastAsia="Aptos" w:hAnsi="Aptos" w:cs="Aptos"/>
          <w:b/>
          <w:bCs/>
          <w:kern w:val="0"/>
          <w:lang w:val="en-GB"/>
        </w:rPr>
        <w:t xml:space="preserve"> </w:t>
      </w:r>
      <w:r w:rsidR="00007CCC" w:rsidRPr="0054005C">
        <w:rPr>
          <w:rFonts w:ascii="Aptos" w:eastAsia="Aptos" w:hAnsi="Aptos" w:cs="Aptos"/>
          <w:b/>
          <w:bCs/>
          <w:kern w:val="0"/>
          <w:lang w:val="en-GB"/>
        </w:rPr>
        <w:t>September</w:t>
      </w:r>
      <w:r w:rsidRPr="0054005C">
        <w:rPr>
          <w:rFonts w:ascii="Aptos" w:eastAsia="Aptos" w:hAnsi="Aptos" w:cs="Aptos"/>
          <w:kern w:val="0"/>
          <w:lang w:val="en-GB"/>
        </w:rPr>
        <w:t> </w:t>
      </w:r>
    </w:p>
    <w:p w14:paraId="53F9A352" w14:textId="6707A842"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kern w:val="0"/>
        </w:rPr>
        <w:t xml:space="preserve">Den </w:t>
      </w:r>
      <w:r w:rsidR="00007CCC">
        <w:rPr>
          <w:rFonts w:ascii="Aptos" w:eastAsia="Aptos" w:hAnsi="Aptos" w:cs="Aptos"/>
          <w:kern w:val="0"/>
        </w:rPr>
        <w:t>17</w:t>
      </w:r>
      <w:r w:rsidRPr="0054005C">
        <w:rPr>
          <w:rFonts w:ascii="Aptos" w:eastAsia="Aptos" w:hAnsi="Aptos" w:cs="Aptos"/>
          <w:kern w:val="0"/>
        </w:rPr>
        <w:t xml:space="preserve"> september kommer det hållas Öppet hus på Första Långgatan där ni erbjuds hjälp att fylla i era mallar och få svar på era frågor. Påminnelse och inbjudan kommer i augusti men ni kan redan nu spara datumet i era kalendrar.</w:t>
      </w:r>
      <w:r w:rsidRPr="0054005C">
        <w:rPr>
          <w:rFonts w:ascii="Arial" w:eastAsia="Aptos" w:hAnsi="Arial" w:cs="Arial"/>
          <w:kern w:val="0"/>
        </w:rPr>
        <w:t> </w:t>
      </w:r>
      <w:r w:rsidRPr="0054005C">
        <w:rPr>
          <w:rFonts w:ascii="Aptos" w:eastAsia="Aptos" w:hAnsi="Aptos" w:cs="Aptos"/>
          <w:kern w:val="0"/>
        </w:rPr>
        <w:t> </w:t>
      </w:r>
    </w:p>
    <w:p w14:paraId="2AFB5695" w14:textId="77777777" w:rsidR="0054005C" w:rsidRPr="0054005C" w:rsidRDefault="0054005C" w:rsidP="0054005C">
      <w:pPr>
        <w:spacing w:after="0" w:line="240" w:lineRule="auto"/>
        <w:rPr>
          <w:rFonts w:ascii="Aptos" w:eastAsia="Aptos" w:hAnsi="Aptos" w:cs="Aptos"/>
          <w:kern w:val="0"/>
        </w:rPr>
      </w:pPr>
      <w:r w:rsidRPr="0054005C">
        <w:rPr>
          <w:rFonts w:ascii="Arial" w:eastAsia="Aptos" w:hAnsi="Arial" w:cs="Arial"/>
          <w:kern w:val="0"/>
        </w:rPr>
        <w:t> </w:t>
      </w:r>
      <w:r w:rsidRPr="0054005C">
        <w:rPr>
          <w:rFonts w:ascii="Aptos" w:eastAsia="Aptos" w:hAnsi="Aptos" w:cs="Aptos"/>
          <w:kern w:val="0"/>
        </w:rPr>
        <w:t> </w:t>
      </w:r>
    </w:p>
    <w:p w14:paraId="07356B26" w14:textId="77777777"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b/>
          <w:bCs/>
          <w:kern w:val="0"/>
        </w:rPr>
        <w:t>Kontakt</w:t>
      </w:r>
      <w:r w:rsidRPr="0054005C">
        <w:rPr>
          <w:rFonts w:ascii="Arial" w:eastAsia="Aptos" w:hAnsi="Arial" w:cs="Arial"/>
          <w:b/>
          <w:bCs/>
          <w:kern w:val="0"/>
        </w:rPr>
        <w:t> </w:t>
      </w:r>
      <w:r w:rsidRPr="0054005C">
        <w:rPr>
          <w:rFonts w:ascii="Aptos" w:eastAsia="Aptos" w:hAnsi="Aptos" w:cs="Aptos"/>
          <w:kern w:val="0"/>
        </w:rPr>
        <w:t> </w:t>
      </w:r>
    </w:p>
    <w:p w14:paraId="275C3C31" w14:textId="77777777" w:rsidR="0054005C" w:rsidRPr="0054005C" w:rsidRDefault="0054005C" w:rsidP="0054005C">
      <w:pPr>
        <w:spacing w:after="0" w:line="240" w:lineRule="auto"/>
        <w:rPr>
          <w:rFonts w:ascii="Aptos" w:eastAsia="Aptos" w:hAnsi="Aptos" w:cs="Aptos"/>
          <w:kern w:val="0"/>
        </w:rPr>
      </w:pPr>
      <w:r w:rsidRPr="0054005C">
        <w:rPr>
          <w:rFonts w:ascii="Aptos" w:eastAsia="Aptos" w:hAnsi="Aptos" w:cs="Aptos"/>
          <w:kern w:val="0"/>
        </w:rPr>
        <w:t>Vid frågor eller beställning av pappersmallar kan ni mejla:</w:t>
      </w:r>
      <w:r w:rsidRPr="0054005C">
        <w:rPr>
          <w:rFonts w:ascii="Arial" w:eastAsia="Aptos" w:hAnsi="Arial" w:cs="Arial"/>
          <w:kern w:val="0"/>
        </w:rPr>
        <w:t> </w:t>
      </w:r>
      <w:r w:rsidRPr="0054005C">
        <w:rPr>
          <w:rFonts w:ascii="Aptos" w:eastAsia="Aptos" w:hAnsi="Aptos" w:cs="Aptos"/>
          <w:kern w:val="0"/>
        </w:rPr>
        <w:t> </w:t>
      </w:r>
    </w:p>
    <w:p w14:paraId="2FB2A537" w14:textId="41D277B4" w:rsidR="0054005C" w:rsidRPr="0054005C" w:rsidRDefault="0054005C" w:rsidP="0054005C">
      <w:pPr>
        <w:spacing w:after="0" w:line="240" w:lineRule="auto"/>
        <w:rPr>
          <w:rFonts w:ascii="Aptos" w:eastAsia="Aptos" w:hAnsi="Aptos" w:cs="Aptos"/>
          <w:kern w:val="0"/>
        </w:rPr>
      </w:pPr>
      <w:r w:rsidRPr="0054005C">
        <w:rPr>
          <w:rFonts w:ascii="Arial" w:eastAsia="Aptos" w:hAnsi="Arial" w:cs="Arial"/>
          <w:kern w:val="0"/>
        </w:rPr>
        <w:t> </w:t>
      </w:r>
      <w:hyperlink r:id="rId8" w:tgtFrame="_blank" w:history="1">
        <w:r w:rsidRPr="0054005C">
          <w:rPr>
            <w:rFonts w:ascii="Aptos" w:eastAsia="Aptos" w:hAnsi="Aptos" w:cs="Aptos"/>
            <w:color w:val="467886"/>
            <w:kern w:val="0"/>
            <w:u w:val="single"/>
          </w:rPr>
          <w:t>v-sverige.fortroendevald@hyresgastforeningen.se</w:t>
        </w:r>
      </w:hyperlink>
      <w:r w:rsidRPr="0054005C">
        <w:rPr>
          <w:rFonts w:ascii="Arial" w:eastAsia="Aptos" w:hAnsi="Arial" w:cs="Arial"/>
          <w:kern w:val="0"/>
        </w:rPr>
        <w:t>  </w:t>
      </w:r>
      <w:r w:rsidRPr="0054005C">
        <w:rPr>
          <w:rFonts w:ascii="Aptos" w:eastAsia="Aptos" w:hAnsi="Aptos" w:cs="Aptos"/>
          <w:kern w:val="0"/>
        </w:rPr>
        <w:t> </w:t>
      </w:r>
    </w:p>
    <w:p w14:paraId="40724057" w14:textId="77777777" w:rsidR="00EF099E" w:rsidRDefault="00EF099E" w:rsidP="00081242">
      <w:pPr>
        <w:spacing w:after="0" w:line="240" w:lineRule="auto"/>
        <w:rPr>
          <w:rFonts w:ascii="Aptos" w:eastAsia="Aptos" w:hAnsi="Aptos" w:cs="Aptos"/>
          <w:kern w:val="0"/>
        </w:rPr>
      </w:pPr>
    </w:p>
    <w:p w14:paraId="7850C5D4" w14:textId="2D480EF3" w:rsidR="00081242" w:rsidRPr="00081242" w:rsidRDefault="0054005C" w:rsidP="00081242">
      <w:pPr>
        <w:spacing w:after="0" w:line="240" w:lineRule="auto"/>
        <w:rPr>
          <w:rFonts w:ascii="Aptos" w:eastAsia="Aptos" w:hAnsi="Aptos" w:cs="Aptos"/>
          <w:kern w:val="0"/>
        </w:rPr>
      </w:pPr>
      <w:r w:rsidRPr="0054005C">
        <w:rPr>
          <w:rFonts w:ascii="Aptos" w:eastAsia="Aptos" w:hAnsi="Aptos" w:cs="Aptos"/>
          <w:kern w:val="0"/>
        </w:rPr>
        <w:t> </w:t>
      </w:r>
      <w:r w:rsidR="00081242" w:rsidRPr="00081242">
        <w:rPr>
          <w:rFonts w:ascii="Aptos" w:eastAsia="Aptos" w:hAnsi="Aptos" w:cs="Aptos"/>
          <w:kern w:val="0"/>
        </w:rPr>
        <w:t>Informationen i detta utskick är fastställd men kan komma att korrigeras om felaktigheter uppmärksammas. </w:t>
      </w:r>
    </w:p>
    <w:p w14:paraId="7FE92A09" w14:textId="77777777" w:rsidR="00EF099E" w:rsidRDefault="00EF099E" w:rsidP="000961AA">
      <w:pPr>
        <w:spacing w:after="0" w:line="240" w:lineRule="auto"/>
        <w:rPr>
          <w:rFonts w:ascii="Aptos" w:eastAsia="Aptos" w:hAnsi="Aptos" w:cs="Aptos"/>
          <w:kern w:val="0"/>
        </w:rPr>
      </w:pPr>
    </w:p>
    <w:p w14:paraId="2D385338" w14:textId="7A1B2F0E" w:rsidR="00D34F63" w:rsidRDefault="0054005C" w:rsidP="000961AA">
      <w:pPr>
        <w:spacing w:after="0" w:line="240" w:lineRule="auto"/>
        <w:rPr>
          <w:rFonts w:ascii="Aptos" w:eastAsia="Aptos" w:hAnsi="Aptos" w:cs="Aptos"/>
          <w:kern w:val="0"/>
        </w:rPr>
      </w:pPr>
      <w:r w:rsidRPr="0054005C">
        <w:rPr>
          <w:rFonts w:ascii="Aptos" w:eastAsia="Aptos" w:hAnsi="Aptos" w:cs="Aptos"/>
          <w:kern w:val="0"/>
        </w:rPr>
        <w:t>Med vänliga hälsningar,  </w:t>
      </w:r>
    </w:p>
    <w:p w14:paraId="76F7C5DB" w14:textId="439B05BF" w:rsidR="0054005C" w:rsidRPr="000961AA" w:rsidRDefault="0054005C" w:rsidP="000961AA">
      <w:pPr>
        <w:spacing w:after="0" w:line="240" w:lineRule="auto"/>
        <w:rPr>
          <w:rFonts w:ascii="Aptos" w:eastAsia="Aptos" w:hAnsi="Aptos" w:cs="Aptos"/>
          <w:kern w:val="0"/>
        </w:rPr>
      </w:pPr>
      <w:r w:rsidRPr="0054005C">
        <w:rPr>
          <w:rFonts w:ascii="Aptos" w:eastAsia="Aptos" w:hAnsi="Aptos" w:cs="Aptos"/>
          <w:kern w:val="0"/>
        </w:rPr>
        <w:t>Hyresgästföreningen Region Västra Sverige </w:t>
      </w:r>
    </w:p>
    <w:sectPr w:rsidR="0054005C" w:rsidRPr="000961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C8C8" w14:textId="77777777" w:rsidR="00D73B73" w:rsidRDefault="00D73B73" w:rsidP="00007CCC">
      <w:pPr>
        <w:spacing w:after="0" w:line="240" w:lineRule="auto"/>
      </w:pPr>
      <w:r>
        <w:separator/>
      </w:r>
    </w:p>
  </w:endnote>
  <w:endnote w:type="continuationSeparator" w:id="0">
    <w:p w14:paraId="41EB6AFA" w14:textId="77777777" w:rsidR="00D73B73" w:rsidRDefault="00D73B73" w:rsidP="0000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FA623" w14:textId="77777777" w:rsidR="00D73B73" w:rsidRDefault="00D73B73" w:rsidP="00007CCC">
      <w:pPr>
        <w:spacing w:after="0" w:line="240" w:lineRule="auto"/>
      </w:pPr>
      <w:r>
        <w:separator/>
      </w:r>
    </w:p>
  </w:footnote>
  <w:footnote w:type="continuationSeparator" w:id="0">
    <w:p w14:paraId="0EF1AAF0" w14:textId="77777777" w:rsidR="00D73B73" w:rsidRDefault="00D73B73" w:rsidP="00007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18A9"/>
    <w:multiLevelType w:val="multilevel"/>
    <w:tmpl w:val="75582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89478B"/>
    <w:multiLevelType w:val="multilevel"/>
    <w:tmpl w:val="E34EB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CB2DDC"/>
    <w:multiLevelType w:val="multilevel"/>
    <w:tmpl w:val="FE2A4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085BE0"/>
    <w:multiLevelType w:val="multilevel"/>
    <w:tmpl w:val="C368D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A91DA7"/>
    <w:multiLevelType w:val="multilevel"/>
    <w:tmpl w:val="83EEA4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6D6FBB"/>
    <w:multiLevelType w:val="multilevel"/>
    <w:tmpl w:val="6EA4F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5D5114"/>
    <w:multiLevelType w:val="multilevel"/>
    <w:tmpl w:val="7228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717427"/>
    <w:multiLevelType w:val="multilevel"/>
    <w:tmpl w:val="AEF0D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7428E8"/>
    <w:multiLevelType w:val="multilevel"/>
    <w:tmpl w:val="16B0E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A8042B"/>
    <w:multiLevelType w:val="multilevel"/>
    <w:tmpl w:val="0584D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73200278">
    <w:abstractNumId w:val="0"/>
  </w:num>
  <w:num w:numId="2" w16cid:durableId="711149324">
    <w:abstractNumId w:val="8"/>
  </w:num>
  <w:num w:numId="3" w16cid:durableId="1349212360">
    <w:abstractNumId w:val="3"/>
  </w:num>
  <w:num w:numId="4" w16cid:durableId="734738589">
    <w:abstractNumId w:val="4"/>
  </w:num>
  <w:num w:numId="5" w16cid:durableId="67272349">
    <w:abstractNumId w:val="6"/>
  </w:num>
  <w:num w:numId="6" w16cid:durableId="213737142">
    <w:abstractNumId w:val="5"/>
  </w:num>
  <w:num w:numId="7" w16cid:durableId="1209761754">
    <w:abstractNumId w:val="7"/>
  </w:num>
  <w:num w:numId="8" w16cid:durableId="118843453">
    <w:abstractNumId w:val="2"/>
  </w:num>
  <w:num w:numId="9" w16cid:durableId="838616130">
    <w:abstractNumId w:val="1"/>
  </w:num>
  <w:num w:numId="10" w16cid:durableId="1190408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5C"/>
    <w:rsid w:val="00007CCC"/>
    <w:rsid w:val="00081242"/>
    <w:rsid w:val="000961AA"/>
    <w:rsid w:val="000A478C"/>
    <w:rsid w:val="002C234B"/>
    <w:rsid w:val="004262C3"/>
    <w:rsid w:val="0054005C"/>
    <w:rsid w:val="005826EE"/>
    <w:rsid w:val="005D5E86"/>
    <w:rsid w:val="00600569"/>
    <w:rsid w:val="00620F67"/>
    <w:rsid w:val="007D0DE7"/>
    <w:rsid w:val="008056C7"/>
    <w:rsid w:val="008516A8"/>
    <w:rsid w:val="00896A42"/>
    <w:rsid w:val="009B6DD1"/>
    <w:rsid w:val="00A546C9"/>
    <w:rsid w:val="00AA19BC"/>
    <w:rsid w:val="00AF2240"/>
    <w:rsid w:val="00B203AD"/>
    <w:rsid w:val="00BD40F8"/>
    <w:rsid w:val="00BE413D"/>
    <w:rsid w:val="00C0154D"/>
    <w:rsid w:val="00C01FD0"/>
    <w:rsid w:val="00C17E81"/>
    <w:rsid w:val="00C97C25"/>
    <w:rsid w:val="00CA0957"/>
    <w:rsid w:val="00CE4941"/>
    <w:rsid w:val="00D25A79"/>
    <w:rsid w:val="00D30099"/>
    <w:rsid w:val="00D34F63"/>
    <w:rsid w:val="00D73B73"/>
    <w:rsid w:val="00DD0C98"/>
    <w:rsid w:val="00E249FA"/>
    <w:rsid w:val="00EF099E"/>
    <w:rsid w:val="00F14435"/>
    <w:rsid w:val="00F529F7"/>
    <w:rsid w:val="00FA1AD6"/>
    <w:rsid w:val="00FD27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721D"/>
  <w15:chartTrackingRefBased/>
  <w15:docId w15:val="{F03132C0-23E1-4C8F-A592-760D4E40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40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40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4005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4005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4005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4005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4005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4005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4005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4005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4005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4005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4005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4005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4005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4005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4005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4005C"/>
    <w:rPr>
      <w:rFonts w:eastAsiaTheme="majorEastAsia" w:cstheme="majorBidi"/>
      <w:color w:val="272727" w:themeColor="text1" w:themeTint="D8"/>
    </w:rPr>
  </w:style>
  <w:style w:type="paragraph" w:styleId="Rubrik">
    <w:name w:val="Title"/>
    <w:basedOn w:val="Normal"/>
    <w:next w:val="Normal"/>
    <w:link w:val="RubrikChar"/>
    <w:uiPriority w:val="10"/>
    <w:qFormat/>
    <w:rsid w:val="00540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4005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4005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4005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4005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4005C"/>
    <w:rPr>
      <w:i/>
      <w:iCs/>
      <w:color w:val="404040" w:themeColor="text1" w:themeTint="BF"/>
    </w:rPr>
  </w:style>
  <w:style w:type="paragraph" w:styleId="Liststycke">
    <w:name w:val="List Paragraph"/>
    <w:basedOn w:val="Normal"/>
    <w:uiPriority w:val="34"/>
    <w:qFormat/>
    <w:rsid w:val="0054005C"/>
    <w:pPr>
      <w:ind w:left="720"/>
      <w:contextualSpacing/>
    </w:pPr>
  </w:style>
  <w:style w:type="character" w:styleId="Starkbetoning">
    <w:name w:val="Intense Emphasis"/>
    <w:basedOn w:val="Standardstycketeckensnitt"/>
    <w:uiPriority w:val="21"/>
    <w:qFormat/>
    <w:rsid w:val="0054005C"/>
    <w:rPr>
      <w:i/>
      <w:iCs/>
      <w:color w:val="0F4761" w:themeColor="accent1" w:themeShade="BF"/>
    </w:rPr>
  </w:style>
  <w:style w:type="paragraph" w:styleId="Starktcitat">
    <w:name w:val="Intense Quote"/>
    <w:basedOn w:val="Normal"/>
    <w:next w:val="Normal"/>
    <w:link w:val="StarktcitatChar"/>
    <w:uiPriority w:val="30"/>
    <w:qFormat/>
    <w:rsid w:val="00540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4005C"/>
    <w:rPr>
      <w:i/>
      <w:iCs/>
      <w:color w:val="0F4761" w:themeColor="accent1" w:themeShade="BF"/>
    </w:rPr>
  </w:style>
  <w:style w:type="character" w:styleId="Starkreferens">
    <w:name w:val="Intense Reference"/>
    <w:basedOn w:val="Standardstycketeckensnitt"/>
    <w:uiPriority w:val="32"/>
    <w:qFormat/>
    <w:rsid w:val="0054005C"/>
    <w:rPr>
      <w:b/>
      <w:bCs/>
      <w:smallCaps/>
      <w:color w:val="0F4761" w:themeColor="accent1" w:themeShade="BF"/>
      <w:spacing w:val="5"/>
    </w:rPr>
  </w:style>
  <w:style w:type="paragraph" w:styleId="Sidhuvud">
    <w:name w:val="header"/>
    <w:basedOn w:val="Normal"/>
    <w:link w:val="SidhuvudChar"/>
    <w:uiPriority w:val="99"/>
    <w:unhideWhenUsed/>
    <w:rsid w:val="00007CC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07CCC"/>
  </w:style>
  <w:style w:type="paragraph" w:styleId="Sidfot">
    <w:name w:val="footer"/>
    <w:basedOn w:val="Normal"/>
    <w:link w:val="SidfotChar"/>
    <w:uiPriority w:val="99"/>
    <w:unhideWhenUsed/>
    <w:rsid w:val="00007CC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07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verige.fortroendevald@hyresgastforeningen.se" TargetMode="External"/><Relationship Id="rId3" Type="http://schemas.openxmlformats.org/officeDocument/2006/relationships/settings" Target="settings.xml"/><Relationship Id="rId7" Type="http://schemas.openxmlformats.org/officeDocument/2006/relationships/hyperlink" Target="https://www.hyresgastforeningen.se/regioner/vastra-sverige/material/regionala-dokument-och-mallar-vastra-sverige/verksamhetsplane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697</TotalTime>
  <Pages>2</Pages>
  <Words>739</Words>
  <Characters>3922</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Haliima Abdi</dc:creator>
  <cp:keywords/>
  <dc:description/>
  <cp:lastModifiedBy>Haliima Abdi</cp:lastModifiedBy>
  <cp:revision>31</cp:revision>
  <dcterms:created xsi:type="dcterms:W3CDTF">2026-06-02T23:01:00Z</dcterms:created>
  <dcterms:modified xsi:type="dcterms:W3CDTF">2026-06-09T00:12:00Z</dcterms:modified>
</cp:coreProperties>
</file>