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2D9E" w:rsidR="00EF7E4B" w:rsidP="4699498A" w:rsidRDefault="00EF7E4B" w14:paraId="08F36C1A" w14:textId="29E85166">
      <w:pPr>
        <w:spacing w:line="360" w:lineRule="auto"/>
      </w:pPr>
    </w:p>
    <w:p w:rsidRPr="00AD626C" w:rsidR="00A53EBB" w:rsidP="4699498A" w:rsidRDefault="0070519D" w14:paraId="7D86D059" w14:textId="7464DC0E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D626C">
        <w:rPr>
          <w:rFonts w:asciiTheme="majorHAnsi" w:hAnsiTheme="majorHAnsi" w:cstheme="majorHAnsi"/>
          <w:b/>
          <w:bCs/>
          <w:sz w:val="28"/>
          <w:szCs w:val="28"/>
        </w:rPr>
        <w:t>Dagordning</w:t>
      </w:r>
      <w:r w:rsidR="00F347E1">
        <w:rPr>
          <w:rFonts w:asciiTheme="majorHAnsi" w:hAnsiTheme="majorHAnsi" w:cstheme="majorHAnsi"/>
          <w:b/>
          <w:bCs/>
          <w:sz w:val="28"/>
          <w:szCs w:val="28"/>
        </w:rPr>
        <w:t xml:space="preserve"> årsmöte</w:t>
      </w:r>
      <w:r w:rsidRPr="00AD626C">
        <w:rPr>
          <w:rFonts w:asciiTheme="majorHAnsi" w:hAnsiTheme="majorHAnsi" w:cstheme="majorHAnsi"/>
          <w:b/>
          <w:bCs/>
          <w:sz w:val="28"/>
          <w:szCs w:val="28"/>
        </w:rPr>
        <w:t xml:space="preserve"> för</w:t>
      </w:r>
      <w:r w:rsidR="00F347E1">
        <w:rPr>
          <w:rFonts w:asciiTheme="majorHAnsi" w:hAnsiTheme="majorHAnsi" w:cstheme="majorHAnsi"/>
          <w:b/>
          <w:bCs/>
          <w:sz w:val="28"/>
          <w:szCs w:val="28"/>
        </w:rPr>
        <w:t xml:space="preserve"> en</w:t>
      </w:r>
      <w:r w:rsidRPr="00AD626C">
        <w:rPr>
          <w:rFonts w:asciiTheme="majorHAnsi" w:hAnsiTheme="majorHAnsi" w:cstheme="majorHAnsi"/>
          <w:b/>
          <w:bCs/>
          <w:sz w:val="28"/>
          <w:szCs w:val="28"/>
        </w:rPr>
        <w:t xml:space="preserve"> l</w:t>
      </w:r>
      <w:r w:rsidRPr="00AD626C" w:rsidR="00A53EBB">
        <w:rPr>
          <w:rFonts w:asciiTheme="majorHAnsi" w:hAnsiTheme="majorHAnsi" w:cstheme="majorHAnsi"/>
          <w:b/>
          <w:bCs/>
          <w:sz w:val="28"/>
          <w:szCs w:val="28"/>
        </w:rPr>
        <w:t>okal hyresgästförening</w:t>
      </w:r>
    </w:p>
    <w:p w:rsidRPr="00824BEB" w:rsidR="00A53EBB" w:rsidP="00EF7E4B" w:rsidRDefault="00A53EBB" w14:paraId="37F3DB4C" w14:textId="77777777">
      <w:pPr>
        <w:spacing w:line="360" w:lineRule="auto"/>
        <w:rPr>
          <w:rFonts w:ascii="Garamond" w:hAnsi="Garamond"/>
          <w:b/>
          <w:sz w:val="18"/>
          <w:szCs w:val="18"/>
        </w:rPr>
      </w:pPr>
    </w:p>
    <w:p w:rsidRPr="00531679" w:rsidR="00EF7E4B" w:rsidP="00EF7E4B" w:rsidRDefault="00EF7E4B" w14:paraId="2130BAEB" w14:textId="77777777">
      <w:pPr>
        <w:pStyle w:val="Liststycke"/>
        <w:numPr>
          <w:ilvl w:val="0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Årsmötets öppnande</w:t>
      </w:r>
    </w:p>
    <w:p w:rsidRPr="00531679" w:rsidR="00A53EBB" w:rsidP="00EF7E4B" w:rsidRDefault="00A53EBB" w14:paraId="657F87B6" w14:textId="77777777">
      <w:pPr>
        <w:pStyle w:val="Liststycke"/>
        <w:numPr>
          <w:ilvl w:val="0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Fastställande av röstlängd</w:t>
      </w:r>
    </w:p>
    <w:p w:rsidRPr="00531679" w:rsidR="00A53EBB" w:rsidP="00EF7E4B" w:rsidRDefault="00A53EBB" w14:paraId="68862FC0" w14:textId="77777777">
      <w:pPr>
        <w:pStyle w:val="Liststycke"/>
        <w:numPr>
          <w:ilvl w:val="0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Fråga om kallelse behörigen skett</w:t>
      </w:r>
    </w:p>
    <w:p w:rsidRPr="00531679" w:rsidR="00A53EBB" w:rsidP="00EF7E4B" w:rsidRDefault="00A53EBB" w14:paraId="7EE2C265" w14:textId="77777777">
      <w:pPr>
        <w:pStyle w:val="Liststycke"/>
        <w:numPr>
          <w:ilvl w:val="0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 xml:space="preserve">Val av </w:t>
      </w:r>
    </w:p>
    <w:p w:rsidRPr="00531679" w:rsidR="00A53EBB" w:rsidP="00EF7E4B" w:rsidRDefault="001B6F89" w14:paraId="5C48A13D" w14:textId="46CA74F1">
      <w:pPr>
        <w:pStyle w:val="Liststycke"/>
        <w:numPr>
          <w:ilvl w:val="1"/>
          <w:numId w:val="14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</w:t>
      </w:r>
      <w:r w:rsidRPr="00531679" w:rsidR="00A53EBB">
        <w:rPr>
          <w:rFonts w:cstheme="minorHAnsi"/>
          <w:sz w:val="26"/>
          <w:szCs w:val="26"/>
        </w:rPr>
        <w:t>ötesordförande</w:t>
      </w:r>
    </w:p>
    <w:p w:rsidRPr="00531679" w:rsidR="00A53EBB" w:rsidP="00EF7E4B" w:rsidRDefault="001B6F89" w14:paraId="695E876F" w14:textId="598498DC">
      <w:pPr>
        <w:pStyle w:val="Liststycke"/>
        <w:numPr>
          <w:ilvl w:val="1"/>
          <w:numId w:val="14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</w:t>
      </w:r>
      <w:r w:rsidRPr="00531679" w:rsidR="00A53EBB">
        <w:rPr>
          <w:rFonts w:cstheme="minorHAnsi"/>
          <w:sz w:val="26"/>
          <w:szCs w:val="26"/>
        </w:rPr>
        <w:t>ötessekreterare</w:t>
      </w:r>
    </w:p>
    <w:p w:rsidRPr="00531679" w:rsidR="00A53EBB" w:rsidP="00EF7E4B" w:rsidRDefault="001B6F89" w14:paraId="6A7EAB34" w14:textId="6052EB0A">
      <w:pPr>
        <w:pStyle w:val="Liststycke"/>
        <w:numPr>
          <w:ilvl w:val="1"/>
          <w:numId w:val="14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</w:t>
      </w:r>
      <w:r w:rsidRPr="00531679" w:rsidR="00A53EBB">
        <w:rPr>
          <w:rFonts w:cstheme="minorHAnsi"/>
          <w:sz w:val="26"/>
          <w:szCs w:val="26"/>
        </w:rPr>
        <w:t>usterare</w:t>
      </w:r>
    </w:p>
    <w:p w:rsidRPr="00531679" w:rsidR="00A53EBB" w:rsidP="00EF7E4B" w:rsidRDefault="001B6F89" w14:paraId="187AC9BA" w14:textId="42241D97">
      <w:pPr>
        <w:pStyle w:val="Liststycke"/>
        <w:numPr>
          <w:ilvl w:val="1"/>
          <w:numId w:val="14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</w:t>
      </w:r>
      <w:r w:rsidRPr="00531679" w:rsidR="00A53EBB">
        <w:rPr>
          <w:rFonts w:cstheme="minorHAnsi"/>
          <w:sz w:val="26"/>
          <w:szCs w:val="26"/>
        </w:rPr>
        <w:t>östräknare</w:t>
      </w:r>
    </w:p>
    <w:p w:rsidRPr="00531679" w:rsidR="00A53EBB" w:rsidP="58255B1A" w:rsidRDefault="58255B1A" w14:paraId="2B56D70D" w14:textId="7614DFC1">
      <w:pPr>
        <w:pStyle w:val="Liststycke"/>
        <w:numPr>
          <w:ilvl w:val="0"/>
          <w:numId w:val="14"/>
        </w:numPr>
        <w:spacing w:line="360" w:lineRule="auto"/>
        <w:rPr>
          <w:rFonts w:eastAsiaTheme="minorEastAsia" w:cstheme="minorHAnsi"/>
          <w:color w:val="252423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Styrelsens berättelse för föregående år</w:t>
      </w:r>
    </w:p>
    <w:p w:rsidRPr="00531679" w:rsidR="00A53EBB" w:rsidP="58255B1A" w:rsidRDefault="58255B1A" w14:paraId="4709C4AF" w14:textId="503253C3">
      <w:pPr>
        <w:pStyle w:val="Liststycke"/>
        <w:numPr>
          <w:ilvl w:val="0"/>
          <w:numId w:val="14"/>
        </w:numPr>
        <w:spacing w:line="360" w:lineRule="auto"/>
        <w:rPr>
          <w:rFonts w:eastAsiaTheme="minorEastAsia" w:cstheme="minorHAnsi"/>
          <w:color w:val="252423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Revisorernas berättelse</w:t>
      </w:r>
    </w:p>
    <w:p w:rsidRPr="00531679" w:rsidR="00A53EBB" w:rsidP="58255B1A" w:rsidRDefault="58255B1A" w14:paraId="08D99ED0" w14:textId="52F4A855">
      <w:pPr>
        <w:pStyle w:val="Liststycke"/>
        <w:numPr>
          <w:ilvl w:val="0"/>
          <w:numId w:val="14"/>
        </w:numPr>
        <w:spacing w:line="360" w:lineRule="auto"/>
        <w:rPr>
          <w:rFonts w:eastAsiaTheme="minorEastAsia" w:cstheme="minorHAnsi"/>
          <w:color w:val="252423"/>
          <w:sz w:val="26"/>
          <w:szCs w:val="26"/>
        </w:rPr>
      </w:pPr>
      <w:r w:rsidRPr="00531679">
        <w:rPr>
          <w:rFonts w:cstheme="minorHAnsi"/>
          <w:sz w:val="26"/>
          <w:szCs w:val="26"/>
        </w:rPr>
        <w:t xml:space="preserve">Fråga om ansvarsfrihet för styrelsen </w:t>
      </w:r>
    </w:p>
    <w:p w:rsidRPr="00531679" w:rsidR="00A53EBB" w:rsidP="58255B1A" w:rsidRDefault="00A53EBB" w14:paraId="7071A4E2" w14:textId="2E49EBB7">
      <w:pPr>
        <w:pStyle w:val="Liststycke"/>
        <w:numPr>
          <w:ilvl w:val="0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Beslut om antal ledamöter och ersättare i styrelsen</w:t>
      </w:r>
    </w:p>
    <w:p w:rsidRPr="00531679" w:rsidR="00A53EBB" w:rsidP="00EF7E4B" w:rsidRDefault="00A53EBB" w14:paraId="52CF65A4" w14:textId="77777777">
      <w:pPr>
        <w:pStyle w:val="Liststycke"/>
        <w:numPr>
          <w:ilvl w:val="0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Val av styrelse</w:t>
      </w:r>
    </w:p>
    <w:p w:rsidRPr="00531679" w:rsidR="00A53EBB" w:rsidP="00EF7E4B" w:rsidRDefault="001B6F89" w14:paraId="797B2203" w14:textId="2F9CB167">
      <w:pPr>
        <w:pStyle w:val="Liststycke"/>
        <w:numPr>
          <w:ilvl w:val="1"/>
          <w:numId w:val="14"/>
        </w:num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</w:t>
      </w:r>
      <w:r w:rsidRPr="00531679" w:rsidR="00A53EBB">
        <w:rPr>
          <w:rFonts w:cstheme="minorHAnsi"/>
          <w:sz w:val="26"/>
          <w:szCs w:val="26"/>
        </w:rPr>
        <w:t>rdförande</w:t>
      </w:r>
    </w:p>
    <w:p w:rsidRPr="00531679" w:rsidR="00A53EBB" w:rsidP="00EF7E4B" w:rsidRDefault="00A53EBB" w14:paraId="03D4BA57" w14:textId="77777777">
      <w:pPr>
        <w:pStyle w:val="Liststycke"/>
        <w:numPr>
          <w:ilvl w:val="1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Övriga ledamöter</w:t>
      </w:r>
    </w:p>
    <w:p w:rsidRPr="00531679" w:rsidR="00A53EBB" w:rsidP="00EF7E4B" w:rsidRDefault="00A53EBB" w14:paraId="12FD48CA" w14:textId="77777777">
      <w:pPr>
        <w:pStyle w:val="Liststycke"/>
        <w:numPr>
          <w:ilvl w:val="1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>Ersättare</w:t>
      </w:r>
    </w:p>
    <w:p w:rsidRPr="00531679" w:rsidR="00A53EBB" w:rsidP="00EF7E4B" w:rsidRDefault="00D777BE" w14:paraId="19DE352B" w14:textId="77777777">
      <w:pPr>
        <w:pStyle w:val="Liststycke"/>
        <w:numPr>
          <w:ilvl w:val="0"/>
          <w:numId w:val="14"/>
        </w:numPr>
        <w:spacing w:line="360" w:lineRule="auto"/>
        <w:rPr>
          <w:rFonts w:cstheme="minorHAnsi"/>
          <w:sz w:val="26"/>
          <w:szCs w:val="26"/>
        </w:rPr>
      </w:pPr>
      <w:r w:rsidRPr="00531679">
        <w:rPr>
          <w:rFonts w:cstheme="minorHAnsi"/>
          <w:sz w:val="26"/>
          <w:szCs w:val="26"/>
        </w:rPr>
        <w:t xml:space="preserve"> </w:t>
      </w:r>
      <w:r w:rsidRPr="00531679" w:rsidR="00A53EBB">
        <w:rPr>
          <w:rFonts w:cstheme="minorHAnsi"/>
          <w:sz w:val="26"/>
          <w:szCs w:val="26"/>
        </w:rPr>
        <w:t>Val av revisorer och ersättare</w:t>
      </w:r>
    </w:p>
    <w:p w:rsidRPr="00531679" w:rsidR="00A53EBB" w:rsidP="387C61BC" w:rsidRDefault="00A53EBB" w14:paraId="7CAA668B" w14:textId="77777777">
      <w:pPr>
        <w:pStyle w:val="Liststycke"/>
        <w:numPr>
          <w:ilvl w:val="0"/>
          <w:numId w:val="14"/>
        </w:numPr>
        <w:spacing w:line="360" w:lineRule="auto"/>
        <w:rPr>
          <w:rFonts w:cs="Times New Roman" w:cstheme="minorAscii"/>
          <w:sz w:val="26"/>
          <w:szCs w:val="26"/>
        </w:rPr>
      </w:pPr>
      <w:r w:rsidRPr="387C61BC" w:rsidR="00A53EBB">
        <w:rPr>
          <w:rFonts w:cs="Times New Roman" w:cstheme="minorAscii"/>
          <w:sz w:val="26"/>
          <w:szCs w:val="26"/>
        </w:rPr>
        <w:t xml:space="preserve"> Val av valberedning</w:t>
      </w:r>
    </w:p>
    <w:p w:rsidRPr="00531679" w:rsidR="00A53EBB" w:rsidP="387C61BC" w:rsidRDefault="00A53EBB" w14:paraId="302CDDFB" w14:textId="77777777">
      <w:pPr>
        <w:pStyle w:val="Liststycke"/>
        <w:numPr>
          <w:ilvl w:val="0"/>
          <w:numId w:val="14"/>
        </w:numPr>
        <w:spacing w:line="360" w:lineRule="auto"/>
        <w:rPr>
          <w:rFonts w:cs="Times New Roman" w:cstheme="minorAscii"/>
          <w:sz w:val="26"/>
          <w:szCs w:val="26"/>
        </w:rPr>
      </w:pPr>
      <w:r w:rsidRPr="387C61BC" w:rsidR="00A53EBB">
        <w:rPr>
          <w:rFonts w:cs="Times New Roman" w:cstheme="minorAscii"/>
          <w:sz w:val="26"/>
          <w:szCs w:val="26"/>
        </w:rPr>
        <w:t xml:space="preserve"> Behandla verksamhetsinriktningen</w:t>
      </w:r>
    </w:p>
    <w:p w:rsidRPr="00531679" w:rsidR="00A53EBB" w:rsidP="387C61BC" w:rsidRDefault="00A53EBB" w14:paraId="444CA6D9" w14:textId="77777777">
      <w:pPr>
        <w:pStyle w:val="Liststycke"/>
        <w:numPr>
          <w:ilvl w:val="0"/>
          <w:numId w:val="14"/>
        </w:numPr>
        <w:spacing w:line="360" w:lineRule="auto"/>
        <w:rPr>
          <w:rFonts w:cs="Times New Roman" w:cstheme="minorAscii"/>
          <w:sz w:val="26"/>
          <w:szCs w:val="26"/>
        </w:rPr>
      </w:pPr>
      <w:r w:rsidRPr="387C61BC" w:rsidR="00A53EBB">
        <w:rPr>
          <w:rFonts w:cs="Times New Roman" w:cstheme="minorAscii"/>
          <w:sz w:val="26"/>
          <w:szCs w:val="26"/>
        </w:rPr>
        <w:t xml:space="preserve"> Behandla förslag från styrelsen och nya frågor</w:t>
      </w:r>
    </w:p>
    <w:p w:rsidRPr="00531679" w:rsidR="0045130D" w:rsidP="387C61BC" w:rsidRDefault="009126F4" w14:paraId="333874EF" w14:textId="0CEC99C5">
      <w:pPr>
        <w:pStyle w:val="Liststycke"/>
        <w:numPr>
          <w:ilvl w:val="0"/>
          <w:numId w:val="14"/>
        </w:numPr>
        <w:spacing w:line="360" w:lineRule="auto"/>
        <w:rPr>
          <w:rFonts w:cs="Times New Roman" w:cstheme="minorAscii"/>
          <w:sz w:val="26"/>
          <w:szCs w:val="26"/>
        </w:rPr>
      </w:pPr>
      <w:r w:rsidRPr="387C61BC" w:rsidR="009126F4">
        <w:rPr>
          <w:rFonts w:cs="Times New Roman" w:cstheme="minorAscii"/>
          <w:sz w:val="26"/>
          <w:szCs w:val="26"/>
        </w:rPr>
        <w:t xml:space="preserve"> </w:t>
      </w:r>
      <w:r w:rsidRPr="387C61BC" w:rsidR="00A53EBB">
        <w:rPr>
          <w:rFonts w:cs="Times New Roman" w:cstheme="minorAscii"/>
          <w:sz w:val="26"/>
          <w:szCs w:val="26"/>
        </w:rPr>
        <w:t>Mötets avslutande</w:t>
      </w:r>
    </w:p>
    <w:sectPr w:rsidRPr="00531679" w:rsidR="0045130D" w:rsidSect="00EB10F4">
      <w:headerReference w:type="default" r:id="rId10"/>
      <w:headerReference w:type="first" r:id="rId11"/>
      <w:type w:val="continuous"/>
      <w:pgSz w:w="11907" w:h="16840" w:orient="portrait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ABA" w:rsidP="002805BA" w:rsidRDefault="00F92ABA" w14:paraId="4BE8FEB6" w14:textId="77777777">
      <w:r>
        <w:separator/>
      </w:r>
    </w:p>
  </w:endnote>
  <w:endnote w:type="continuationSeparator" w:id="0">
    <w:p w:rsidR="00F92ABA" w:rsidP="002805BA" w:rsidRDefault="00F92ABA" w14:paraId="0BFF83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ABA" w:rsidP="002805BA" w:rsidRDefault="00F92ABA" w14:paraId="5120C0C0" w14:textId="77777777">
      <w:r>
        <w:separator/>
      </w:r>
    </w:p>
  </w:footnote>
  <w:footnote w:type="continuationSeparator" w:id="0">
    <w:p w:rsidR="00F92ABA" w:rsidP="002805BA" w:rsidRDefault="00F92ABA" w14:paraId="49D6D8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37F9" w:rsidP="00C537F9" w:rsidRDefault="00C537F9" w14:paraId="267FDC00" w14:textId="77777777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>NUMPAGES   \* MERGEFORMAT</w:instrText>
    </w:r>
    <w:r>
      <w:fldChar w:fldCharType="separate"/>
    </w:r>
    <w:r w:rsidR="00C95857">
      <w:rPr>
        <w:noProof/>
      </w:rPr>
      <w:t>1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7E4B" w:rsidP="00EF7E4B" w:rsidRDefault="002C7B7E" w14:paraId="17DB3D70" w14:textId="2F8D6852">
    <w:pPr>
      <w:pStyle w:val="Sidhuvud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8D797" wp14:editId="1EF1E83A">
          <wp:simplePos x="0" y="0"/>
          <wp:positionH relativeFrom="margin">
            <wp:posOffset>-356235</wp:posOffset>
          </wp:positionH>
          <wp:positionV relativeFrom="paragraph">
            <wp:posOffset>0</wp:posOffset>
          </wp:positionV>
          <wp:extent cx="2343600" cy="355779"/>
          <wp:effectExtent l="0" t="0" r="0" b="635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0" b="11628"/>
                  <a:stretch/>
                </pic:blipFill>
                <pic:spPr bwMode="auto">
                  <a:xfrm>
                    <a:off x="0" y="0"/>
                    <a:ext cx="2343600" cy="355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0C033A"/>
    <w:multiLevelType w:val="hybridMultilevel"/>
    <w:tmpl w:val="D5EE965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10D634C"/>
    <w:multiLevelType w:val="hybridMultilevel"/>
    <w:tmpl w:val="FA3A0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B46ECC"/>
    <w:multiLevelType w:val="multilevel"/>
    <w:tmpl w:val="B6009E02"/>
    <w:numStyleLink w:val="HyresgstfreningenLista"/>
  </w:abstractNum>
  <w:abstractNum w:abstractNumId="8" w15:restartNumberingAfterBreak="0">
    <w:nsid w:val="530E021C"/>
    <w:multiLevelType w:val="multilevel"/>
    <w:tmpl w:val="6AF2397E"/>
    <w:numStyleLink w:val="CompanyHeadingNumber"/>
  </w:abstractNum>
  <w:abstractNum w:abstractNumId="9" w15:restartNumberingAfterBreak="0">
    <w:nsid w:val="6018565C"/>
    <w:multiLevelType w:val="multilevel"/>
    <w:tmpl w:val="041D001D"/>
    <w:numStyleLink w:val="HyresgstfreningenLista2"/>
  </w:abstractNum>
  <w:abstractNum w:abstractNumId="10" w15:restartNumberingAfterBreak="0">
    <w:nsid w:val="62DD166D"/>
    <w:multiLevelType w:val="multilevel"/>
    <w:tmpl w:val="6AF2397E"/>
    <w:numStyleLink w:val="CompanyHeadingNumber"/>
  </w:abstractNum>
  <w:abstractNum w:abstractNumId="11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hint="default" w:ascii="Symbol" w:hAnsi="Symbol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BB"/>
    <w:rsid w:val="00060382"/>
    <w:rsid w:val="00084754"/>
    <w:rsid w:val="0009619E"/>
    <w:rsid w:val="000C3ED6"/>
    <w:rsid w:val="000F492F"/>
    <w:rsid w:val="00113052"/>
    <w:rsid w:val="00133B86"/>
    <w:rsid w:val="00164D42"/>
    <w:rsid w:val="00175327"/>
    <w:rsid w:val="001B13C7"/>
    <w:rsid w:val="001B6F89"/>
    <w:rsid w:val="0026019E"/>
    <w:rsid w:val="00265FA5"/>
    <w:rsid w:val="002805BA"/>
    <w:rsid w:val="00281ACE"/>
    <w:rsid w:val="00285CEA"/>
    <w:rsid w:val="002C7B7E"/>
    <w:rsid w:val="00317547"/>
    <w:rsid w:val="003646B7"/>
    <w:rsid w:val="003B7EC4"/>
    <w:rsid w:val="003C2D9E"/>
    <w:rsid w:val="003C4790"/>
    <w:rsid w:val="003E7B58"/>
    <w:rsid w:val="003F2870"/>
    <w:rsid w:val="00403B1E"/>
    <w:rsid w:val="0045130D"/>
    <w:rsid w:val="0045609B"/>
    <w:rsid w:val="00472445"/>
    <w:rsid w:val="00486826"/>
    <w:rsid w:val="004A74BD"/>
    <w:rsid w:val="00510428"/>
    <w:rsid w:val="00531679"/>
    <w:rsid w:val="005356E8"/>
    <w:rsid w:val="00560CF0"/>
    <w:rsid w:val="005D43EE"/>
    <w:rsid w:val="005D781A"/>
    <w:rsid w:val="00617CF7"/>
    <w:rsid w:val="006B465E"/>
    <w:rsid w:val="006C5859"/>
    <w:rsid w:val="006E3107"/>
    <w:rsid w:val="006F60DC"/>
    <w:rsid w:val="0070519D"/>
    <w:rsid w:val="00706DA3"/>
    <w:rsid w:val="00766E5D"/>
    <w:rsid w:val="007D6D63"/>
    <w:rsid w:val="007E069B"/>
    <w:rsid w:val="007E3449"/>
    <w:rsid w:val="007E4C63"/>
    <w:rsid w:val="00811494"/>
    <w:rsid w:val="00824BEB"/>
    <w:rsid w:val="0088465C"/>
    <w:rsid w:val="008A0C18"/>
    <w:rsid w:val="008D2CC4"/>
    <w:rsid w:val="009126F4"/>
    <w:rsid w:val="00925C40"/>
    <w:rsid w:val="00987989"/>
    <w:rsid w:val="009A7974"/>
    <w:rsid w:val="009C32DD"/>
    <w:rsid w:val="00A018CA"/>
    <w:rsid w:val="00A0260E"/>
    <w:rsid w:val="00A05421"/>
    <w:rsid w:val="00A53EBB"/>
    <w:rsid w:val="00A815B2"/>
    <w:rsid w:val="00AD5CD1"/>
    <w:rsid w:val="00AD626C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D777BE"/>
    <w:rsid w:val="00E02820"/>
    <w:rsid w:val="00E34D9D"/>
    <w:rsid w:val="00E368FC"/>
    <w:rsid w:val="00E56D25"/>
    <w:rsid w:val="00E60F6A"/>
    <w:rsid w:val="00EA1846"/>
    <w:rsid w:val="00EA6F0D"/>
    <w:rsid w:val="00EB10F4"/>
    <w:rsid w:val="00EB2A7E"/>
    <w:rsid w:val="00EE016A"/>
    <w:rsid w:val="00EF7E4B"/>
    <w:rsid w:val="00F347E1"/>
    <w:rsid w:val="00F671E0"/>
    <w:rsid w:val="00F92ABA"/>
    <w:rsid w:val="00FC5CFA"/>
    <w:rsid w:val="00FD0D49"/>
    <w:rsid w:val="0BE69C27"/>
    <w:rsid w:val="309ECE39"/>
    <w:rsid w:val="387C61BC"/>
    <w:rsid w:val="4699498A"/>
    <w:rsid w:val="58255B1A"/>
    <w:rsid w:val="59F1C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3AB6"/>
  <w15:chartTrackingRefBased/>
  <w15:docId w15:val="{563B8813-2278-4541-8891-4A45493BEA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semiHidden="1" w:unhideWhenUsed="1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3EBB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hAnsiTheme="majorHAnsi" w:eastAsiaTheme="majorEastAsia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hAnsiTheme="majorHAnsi" w:eastAsiaTheme="majorEastAsia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hAnsiTheme="majorHAnsi" w:eastAsiaTheme="majorEastAsia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hAnsi="Times New Roman" w:eastAsia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E57200" w:themeColor="accent1" w:themeShade="BF"/>
      <w:sz w:val="23"/>
      <w:lang w:val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styleId="SidhuvudChar" w:customStyle="1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styleId="SidfotChar" w:customStyle="1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4Char" w:customStyle="1">
    <w:name w:val="Rubrik 4 Char"/>
    <w:basedOn w:val="Standardstycketeckensnitt"/>
    <w:link w:val="Rubrik4"/>
    <w:rsid w:val="00AF399D"/>
    <w:rPr>
      <w:rFonts w:ascii="Times New Roman" w:hAnsi="Times New Roman" w:eastAsia="Times New Roman" w:cs="Times New Roman"/>
      <w:b/>
      <w:sz w:val="23"/>
      <w:szCs w:val="20"/>
      <w:lang w:val="sv-SE" w:eastAsia="sv-SE"/>
    </w:rPr>
  </w:style>
  <w:style w:type="character" w:styleId="Rubrik1Char" w:customStyle="1">
    <w:name w:val="Rubrik 1 Char"/>
    <w:basedOn w:val="Standardstycketeckensnitt"/>
    <w:link w:val="Rubrik1"/>
    <w:rsid w:val="004A74BD"/>
    <w:rPr>
      <w:rFonts w:asciiTheme="majorHAnsi" w:hAnsiTheme="majorHAnsi" w:eastAsiaTheme="majorEastAsia" w:cstheme="majorBidi"/>
      <w:b/>
      <w:sz w:val="36"/>
      <w:szCs w:val="32"/>
      <w:lang w:val="sv-SE"/>
    </w:rPr>
  </w:style>
  <w:style w:type="character" w:styleId="Rubrik2Char" w:customStyle="1">
    <w:name w:val="Rubrik 2 Char"/>
    <w:basedOn w:val="Standardstycketeckensnitt"/>
    <w:link w:val="Rubrik2"/>
    <w:rsid w:val="004A74BD"/>
    <w:rPr>
      <w:rFonts w:asciiTheme="majorHAnsi" w:hAnsiTheme="majorHAnsi" w:eastAsiaTheme="majorEastAsia" w:cstheme="majorBidi"/>
      <w:b/>
      <w:sz w:val="28"/>
      <w:szCs w:val="26"/>
      <w:lang w:val="sv-SE"/>
    </w:rPr>
  </w:style>
  <w:style w:type="character" w:styleId="Rubrik3Char" w:customStyle="1">
    <w:name w:val="Rubrik 3 Char"/>
    <w:basedOn w:val="Standardstycketeckensnitt"/>
    <w:link w:val="Rubrik3"/>
    <w:rsid w:val="004A74BD"/>
    <w:rPr>
      <w:rFonts w:asciiTheme="majorHAnsi" w:hAnsiTheme="majorHAnsi" w:eastAsiaTheme="majorEastAsia" w:cstheme="majorBidi"/>
      <w:b/>
      <w:sz w:val="23"/>
      <w:szCs w:val="24"/>
      <w:lang w:val="sv-SE"/>
    </w:rPr>
  </w:style>
  <w:style w:type="numbering" w:styleId="HyresgstfreningenLista" w:customStyle="1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styleId="PunktlistaHyresgstfreningen" w:customStyle="1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styleId="HyresgstfreningenLista2" w:customStyle="1">
    <w:name w:val="Hyresgästföreningen_Lista2"/>
    <w:uiPriority w:val="99"/>
    <w:rsid w:val="003E7B58"/>
    <w:pPr>
      <w:numPr>
        <w:numId w:val="3"/>
      </w:numPr>
    </w:pPr>
  </w:style>
  <w:style w:type="paragraph" w:styleId="Punktlista2Hyresgstfreningen" w:customStyle="1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EE016A"/>
    <w:rPr>
      <w:rFonts w:asciiTheme="majorHAnsi" w:hAnsiTheme="majorHAnsi" w:eastAsiaTheme="majorEastAsia" w:cstheme="majorBidi"/>
      <w:color w:val="E57200" w:themeColor="accent1" w:themeShade="BF"/>
      <w:sz w:val="23"/>
      <w:lang w:val="sv-SE"/>
    </w:rPr>
  </w:style>
  <w:style w:type="numbering" w:styleId="CompanyHeadingNumber" w:customStyle="1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3" ma:contentTypeDescription="Skapa ett nytt dokument." ma:contentTypeScope="" ma:versionID="f2b199dba8a88f63dbd17c3c99b42e94">
  <xsd:schema xmlns:xsd="http://www.w3.org/2001/XMLSchema" xmlns:xs="http://www.w3.org/2001/XMLSchema" xmlns:p="http://schemas.microsoft.com/office/2006/metadata/properties" xmlns:ns2="a9bb284b-3f0a-46e4-b384-3f94be330e4f" xmlns:ns3="936701b0-dace-478f-810d-13e88ab0e7ab" targetNamespace="http://schemas.microsoft.com/office/2006/metadata/properties" ma:root="true" ma:fieldsID="585df3715e37a414cc7475f0749cc060" ns2:_="" ns3:_="">
    <xsd:import namespace="a9bb284b-3f0a-46e4-b384-3f94be330e4f"/>
    <xsd:import namespace="936701b0-dace-478f-810d-13e88ab0e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E9C9C-DD80-4567-AB2F-2E9BAA9DB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05300-8138-431A-9823-56A82ACFB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5E7FE-CB81-46AF-B91D-1D9093618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Mats Claesson</dc:creator>
  <keywords/>
  <dc:description/>
  <lastModifiedBy>Josefin Dejler</lastModifiedBy>
  <revision>19</revision>
  <lastPrinted>2022-03-30T11:39:00.0000000Z</lastPrinted>
  <dcterms:created xsi:type="dcterms:W3CDTF">2022-01-17T14:54:00.0000000Z</dcterms:created>
  <dcterms:modified xsi:type="dcterms:W3CDTF">2022-04-26T06:31:27.9775421Z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</Properties>
</file>